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sz w:val="20"/>
        </w:rPr>
      </w:pPr>
      <w:r>
        <w:rPr>
          <w:rFonts w:ascii="Times New Roman"/>
          <w:sz w:val="20"/>
        </w:rPr>
        <w:drawing>
          <wp:inline distT="0" distB="0" distL="0" distR="0">
            <wp:extent cx="1632186" cy="969263"/>
            <wp:effectExtent l="0" t="0" r="0" b="0"/>
            <wp:docPr id="3" name="Image 3" descr="Logo  Description automatically generated"/>
            <wp:cNvGraphicFramePr>
              <a:graphicFrameLocks/>
            </wp:cNvGraphicFramePr>
            <a:graphic>
              <a:graphicData uri="http://schemas.openxmlformats.org/drawingml/2006/picture">
                <pic:pic>
                  <pic:nvPicPr>
                    <pic:cNvPr id="3" name="Image 3" descr="Logo  Description automatically generated"/>
                    <pic:cNvPicPr/>
                  </pic:nvPicPr>
                  <pic:blipFill>
                    <a:blip r:embed="rId6" cstate="print"/>
                    <a:stretch>
                      <a:fillRect/>
                    </a:stretch>
                  </pic:blipFill>
                  <pic:spPr>
                    <a:xfrm>
                      <a:off x="0" y="0"/>
                      <a:ext cx="1632186" cy="969263"/>
                    </a:xfrm>
                    <a:prstGeom prst="rect">
                      <a:avLst/>
                    </a:prstGeom>
                  </pic:spPr>
                </pic:pic>
              </a:graphicData>
            </a:graphic>
          </wp:inline>
        </w:drawing>
      </w:r>
      <w:r>
        <w:rPr>
          <w:rFonts w:ascii="Times New Roman"/>
          <w:sz w:val="20"/>
        </w:rPr>
      </w:r>
    </w:p>
    <w:p>
      <w:pPr>
        <w:pStyle w:val="BodyText"/>
        <w:spacing w:before="10"/>
        <w:ind w:left="0"/>
        <w:rPr>
          <w:rFonts w:ascii="Times New Roman"/>
          <w:sz w:val="36"/>
        </w:rPr>
      </w:pPr>
    </w:p>
    <w:p>
      <w:pPr>
        <w:spacing w:before="0"/>
        <w:ind w:left="241" w:right="0" w:firstLine="0"/>
        <w:jc w:val="left"/>
        <w:rPr>
          <w:rFonts w:ascii="Georgia"/>
          <w:sz w:val="36"/>
        </w:rPr>
      </w:pPr>
      <w:bookmarkStart w:name="Freedom of Information Act 2000" w:id="1"/>
      <w:bookmarkEnd w:id="1"/>
      <w:r>
        <w:rPr/>
      </w:r>
      <w:r>
        <w:rPr>
          <w:rFonts w:ascii="Georgia"/>
          <w:sz w:val="36"/>
        </w:rPr>
        <w:t>Freedom</w:t>
      </w:r>
      <w:r>
        <w:rPr>
          <w:rFonts w:ascii="Georgia"/>
          <w:spacing w:val="-4"/>
          <w:sz w:val="36"/>
        </w:rPr>
        <w:t> </w:t>
      </w:r>
      <w:r>
        <w:rPr>
          <w:rFonts w:ascii="Georgia"/>
          <w:sz w:val="36"/>
        </w:rPr>
        <w:t>of</w:t>
      </w:r>
      <w:r>
        <w:rPr>
          <w:rFonts w:ascii="Georgia"/>
          <w:spacing w:val="-2"/>
          <w:sz w:val="36"/>
        </w:rPr>
        <w:t> </w:t>
      </w:r>
      <w:r>
        <w:rPr>
          <w:rFonts w:ascii="Georgia"/>
          <w:sz w:val="36"/>
        </w:rPr>
        <w:t>Information</w:t>
      </w:r>
      <w:r>
        <w:rPr>
          <w:rFonts w:ascii="Georgia"/>
          <w:spacing w:val="-3"/>
          <w:sz w:val="36"/>
        </w:rPr>
        <w:t> </w:t>
      </w:r>
      <w:r>
        <w:rPr>
          <w:rFonts w:ascii="Georgia"/>
          <w:sz w:val="36"/>
        </w:rPr>
        <w:t>Act</w:t>
      </w:r>
      <w:r>
        <w:rPr>
          <w:rFonts w:ascii="Georgia"/>
          <w:spacing w:val="-1"/>
          <w:sz w:val="36"/>
        </w:rPr>
        <w:t> </w:t>
      </w:r>
      <w:r>
        <w:rPr>
          <w:rFonts w:ascii="Georgia"/>
          <w:spacing w:val="-4"/>
          <w:sz w:val="36"/>
        </w:rPr>
        <w:t>2000</w:t>
      </w:r>
    </w:p>
    <w:p>
      <w:pPr>
        <w:pStyle w:val="Title"/>
      </w:pPr>
      <w:r>
        <w:rPr/>
        <w:t>Definition</w:t>
      </w:r>
      <w:r>
        <w:rPr>
          <w:spacing w:val="-6"/>
        </w:rPr>
        <w:t> </w:t>
      </w:r>
      <w:r>
        <w:rPr/>
        <w:t>document</w:t>
      </w:r>
      <w:r>
        <w:rPr>
          <w:spacing w:val="-7"/>
        </w:rPr>
        <w:t> </w:t>
      </w:r>
      <w:r>
        <w:rPr/>
        <w:t>for</w:t>
      </w:r>
      <w:r>
        <w:rPr>
          <w:spacing w:val="-8"/>
        </w:rPr>
        <w:t> </w:t>
      </w:r>
      <w:r>
        <w:rPr/>
        <w:t>the</w:t>
      </w:r>
      <w:r>
        <w:rPr>
          <w:spacing w:val="-7"/>
        </w:rPr>
        <w:t> </w:t>
      </w:r>
      <w:r>
        <w:rPr/>
        <w:t>governing</w:t>
      </w:r>
      <w:r>
        <w:rPr>
          <w:spacing w:val="-7"/>
        </w:rPr>
        <w:t> </w:t>
      </w:r>
      <w:r>
        <w:rPr/>
        <w:t>bodies</w:t>
      </w:r>
      <w:r>
        <w:rPr>
          <w:spacing w:val="-7"/>
        </w:rPr>
        <w:t> </w:t>
      </w:r>
      <w:r>
        <w:rPr/>
        <w:t>of maintained and other state-funded schools in </w:t>
      </w:r>
      <w:r>
        <w:rPr>
          <w:spacing w:val="-2"/>
        </w:rPr>
        <w:t>England</w:t>
      </w:r>
    </w:p>
    <w:p>
      <w:pPr>
        <w:pStyle w:val="BodyText"/>
        <w:spacing w:before="291"/>
        <w:ind w:right="644"/>
      </w:pPr>
      <w:r>
        <w:rPr/>
        <w:t>This</w:t>
      </w:r>
      <w:r>
        <w:rPr>
          <w:spacing w:val="-4"/>
        </w:rPr>
        <w:t> </w:t>
      </w:r>
      <w:r>
        <w:rPr/>
        <w:t>guidance</w:t>
      </w:r>
      <w:r>
        <w:rPr>
          <w:spacing w:val="-4"/>
        </w:rPr>
        <w:t> </w:t>
      </w:r>
      <w:r>
        <w:rPr/>
        <w:t>is</w:t>
      </w:r>
      <w:r>
        <w:rPr>
          <w:spacing w:val="-4"/>
        </w:rPr>
        <w:t> </w:t>
      </w:r>
      <w:r>
        <w:rPr/>
        <w:t>written</w:t>
      </w:r>
      <w:r>
        <w:rPr>
          <w:spacing w:val="-3"/>
        </w:rPr>
        <w:t> </w:t>
      </w:r>
      <w:r>
        <w:rPr/>
        <w:t>for</w:t>
      </w:r>
      <w:r>
        <w:rPr>
          <w:spacing w:val="-4"/>
        </w:rPr>
        <w:t> </w:t>
      </w:r>
      <w:r>
        <w:rPr/>
        <w:t>the</w:t>
      </w:r>
      <w:r>
        <w:rPr>
          <w:spacing w:val="-4"/>
        </w:rPr>
        <w:t> </w:t>
      </w:r>
      <w:r>
        <w:rPr/>
        <w:t>use</w:t>
      </w:r>
      <w:r>
        <w:rPr>
          <w:spacing w:val="-4"/>
        </w:rPr>
        <w:t> </w:t>
      </w:r>
      <w:r>
        <w:rPr/>
        <w:t>of</w:t>
      </w:r>
      <w:r>
        <w:rPr>
          <w:spacing w:val="-3"/>
        </w:rPr>
        <w:t> </w:t>
      </w:r>
      <w:r>
        <w:rPr/>
        <w:t>all</w:t>
      </w:r>
      <w:r>
        <w:rPr>
          <w:spacing w:val="-4"/>
        </w:rPr>
        <w:t> </w:t>
      </w:r>
      <w:r>
        <w:rPr/>
        <w:t>schools</w:t>
      </w:r>
      <w:r>
        <w:rPr>
          <w:spacing w:val="-4"/>
        </w:rPr>
        <w:t> </w:t>
      </w:r>
      <w:r>
        <w:rPr/>
        <w:t>in</w:t>
      </w:r>
      <w:r>
        <w:rPr>
          <w:spacing w:val="-3"/>
        </w:rPr>
        <w:t> </w:t>
      </w:r>
      <w:r>
        <w:rPr/>
        <w:t>England</w:t>
      </w:r>
      <w:r>
        <w:rPr>
          <w:spacing w:val="-3"/>
        </w:rPr>
        <w:t> </w:t>
      </w:r>
      <w:r>
        <w:rPr/>
        <w:t>that</w:t>
      </w:r>
      <w:r>
        <w:rPr>
          <w:spacing w:val="-4"/>
        </w:rPr>
        <w:t> </w:t>
      </w:r>
      <w:r>
        <w:rPr/>
        <w:t>are subject to the Freedom of Information Act 2000 (FOIA), including academies and free schools. Sixth form colleges may opt to use either this definition document or the one for </w:t>
      </w:r>
      <w:hyperlink r:id="rId7">
        <w:r>
          <w:rPr>
            <w:color w:val="0000FF"/>
            <w:u w:val="single" w:color="0000FF"/>
          </w:rPr>
          <w:t>colleges of further </w:t>
        </w:r>
      </w:hyperlink>
      <w:r>
        <w:rPr>
          <w:color w:val="0000FF"/>
          <w:u w:val="none"/>
        </w:rPr>
        <w:t> </w:t>
      </w:r>
      <w:hyperlink r:id="rId7">
        <w:r>
          <w:rPr>
            <w:color w:val="0000FF"/>
            <w:u w:val="single" w:color="0000FF"/>
          </w:rPr>
          <w:t>education</w:t>
        </w:r>
      </w:hyperlink>
      <w:r>
        <w:rPr>
          <w:u w:val="none"/>
        </w:rPr>
        <w:t>, as appropriate to their constitution. Smaller schools may alternatively</w:t>
      </w:r>
      <w:r>
        <w:rPr>
          <w:spacing w:val="-4"/>
          <w:u w:val="none"/>
        </w:rPr>
        <w:t> </w:t>
      </w:r>
      <w:r>
        <w:rPr>
          <w:u w:val="none"/>
        </w:rPr>
        <w:t>use</w:t>
      </w:r>
      <w:r>
        <w:rPr>
          <w:spacing w:val="-4"/>
          <w:u w:val="none"/>
        </w:rPr>
        <w:t> </w:t>
      </w:r>
      <w:r>
        <w:rPr>
          <w:u w:val="none"/>
        </w:rPr>
        <w:t>the</w:t>
      </w:r>
      <w:r>
        <w:rPr>
          <w:spacing w:val="-4"/>
          <w:u w:val="none"/>
        </w:rPr>
        <w:t> </w:t>
      </w:r>
      <w:r>
        <w:rPr>
          <w:u w:val="none"/>
        </w:rPr>
        <w:t>template</w:t>
      </w:r>
      <w:r>
        <w:rPr>
          <w:spacing w:val="-4"/>
          <w:u w:val="none"/>
        </w:rPr>
        <w:t> </w:t>
      </w:r>
      <w:r>
        <w:rPr>
          <w:u w:val="none"/>
        </w:rPr>
        <w:t>guide</w:t>
      </w:r>
      <w:r>
        <w:rPr>
          <w:spacing w:val="-4"/>
          <w:u w:val="none"/>
        </w:rPr>
        <w:t> </w:t>
      </w:r>
      <w:r>
        <w:rPr>
          <w:u w:val="none"/>
        </w:rPr>
        <w:t>to</w:t>
      </w:r>
      <w:r>
        <w:rPr>
          <w:spacing w:val="-4"/>
          <w:u w:val="none"/>
        </w:rPr>
        <w:t> </w:t>
      </w:r>
      <w:r>
        <w:rPr>
          <w:u w:val="none"/>
        </w:rPr>
        <w:t>information</w:t>
      </w:r>
      <w:r>
        <w:rPr>
          <w:spacing w:val="-3"/>
          <w:u w:val="none"/>
        </w:rPr>
        <w:t> </w:t>
      </w:r>
      <w:r>
        <w:rPr>
          <w:u w:val="none"/>
        </w:rPr>
        <w:t>schools</w:t>
      </w:r>
      <w:r>
        <w:rPr>
          <w:spacing w:val="-4"/>
          <w:u w:val="none"/>
        </w:rPr>
        <w:t> </w:t>
      </w:r>
      <w:r>
        <w:rPr>
          <w:u w:val="none"/>
        </w:rPr>
        <w:t>available on the </w:t>
      </w:r>
      <w:hyperlink r:id="rId8">
        <w:r>
          <w:rPr>
            <w:color w:val="0000FF"/>
            <w:u w:val="single" w:color="0000FF"/>
          </w:rPr>
          <w:t>ICO website</w:t>
        </w:r>
      </w:hyperlink>
      <w:r>
        <w:rPr>
          <w:u w:val="none"/>
        </w:rPr>
        <w:t>. You must make clear which document you are </w:t>
      </w:r>
      <w:r>
        <w:rPr>
          <w:spacing w:val="-2"/>
          <w:u w:val="none"/>
        </w:rPr>
        <w:t>using.</w:t>
      </w:r>
    </w:p>
    <w:p>
      <w:pPr>
        <w:pStyle w:val="BodyText"/>
        <w:spacing w:before="1"/>
        <w:ind w:left="0"/>
      </w:pPr>
    </w:p>
    <w:p>
      <w:pPr>
        <w:pStyle w:val="BodyText"/>
        <w:ind w:right="459"/>
      </w:pPr>
      <w:r>
        <w:rPr/>
        <w:t>This</w:t>
      </w:r>
      <w:r>
        <w:rPr>
          <w:spacing w:val="-4"/>
        </w:rPr>
        <w:t> </w:t>
      </w:r>
      <w:r>
        <w:rPr/>
        <w:t>guidance</w:t>
      </w:r>
      <w:r>
        <w:rPr>
          <w:spacing w:val="-4"/>
        </w:rPr>
        <w:t> </w:t>
      </w:r>
      <w:r>
        <w:rPr/>
        <w:t>gives</w:t>
      </w:r>
      <w:r>
        <w:rPr>
          <w:spacing w:val="-4"/>
        </w:rPr>
        <w:t> </w:t>
      </w:r>
      <w:r>
        <w:rPr/>
        <w:t>examples</w:t>
      </w:r>
      <w:r>
        <w:rPr>
          <w:spacing w:val="-4"/>
        </w:rPr>
        <w:t> </w:t>
      </w:r>
      <w:r>
        <w:rPr/>
        <w:t>of</w:t>
      </w:r>
      <w:r>
        <w:rPr>
          <w:spacing w:val="-3"/>
        </w:rPr>
        <w:t> </w:t>
      </w:r>
      <w:r>
        <w:rPr/>
        <w:t>the</w:t>
      </w:r>
      <w:r>
        <w:rPr>
          <w:spacing w:val="-4"/>
        </w:rPr>
        <w:t> </w:t>
      </w:r>
      <w:r>
        <w:rPr/>
        <w:t>kinds</w:t>
      </w:r>
      <w:r>
        <w:rPr>
          <w:spacing w:val="-4"/>
        </w:rPr>
        <w:t> </w:t>
      </w:r>
      <w:r>
        <w:rPr/>
        <w:t>of</w:t>
      </w:r>
      <w:r>
        <w:rPr>
          <w:spacing w:val="-4"/>
        </w:rPr>
        <w:t> </w:t>
      </w:r>
      <w:r>
        <w:rPr/>
        <w:t>information</w:t>
      </w:r>
      <w:r>
        <w:rPr>
          <w:spacing w:val="-3"/>
        </w:rPr>
        <w:t> </w:t>
      </w:r>
      <w:r>
        <w:rPr/>
        <w:t>that</w:t>
      </w:r>
      <w:r>
        <w:rPr>
          <w:spacing w:val="-4"/>
        </w:rPr>
        <w:t> </w:t>
      </w:r>
      <w:r>
        <w:rPr/>
        <w:t>the</w:t>
      </w:r>
      <w:r>
        <w:rPr>
          <w:spacing w:val="-5"/>
        </w:rPr>
        <w:t> </w:t>
      </w:r>
      <w:r>
        <w:rPr/>
        <w:t>ICO would expect you to provide routinely in order to meet your commitments under the model publication scheme.</w:t>
      </w:r>
    </w:p>
    <w:p>
      <w:pPr>
        <w:pStyle w:val="BodyText"/>
        <w:spacing w:before="291"/>
        <w:ind w:right="644"/>
      </w:pPr>
      <w:r>
        <w:rPr/>
        <w:t>The</w:t>
      </w:r>
      <w:r>
        <w:rPr>
          <w:spacing w:val="-4"/>
        </w:rPr>
        <w:t> </w:t>
      </w:r>
      <w:r>
        <w:rPr/>
        <w:t>ICO</w:t>
      </w:r>
      <w:r>
        <w:rPr>
          <w:spacing w:val="-4"/>
        </w:rPr>
        <w:t> </w:t>
      </w:r>
      <w:r>
        <w:rPr/>
        <w:t>expects</w:t>
      </w:r>
      <w:r>
        <w:rPr>
          <w:spacing w:val="-4"/>
        </w:rPr>
        <w:t> </w:t>
      </w:r>
      <w:r>
        <w:rPr/>
        <w:t>you</w:t>
      </w:r>
      <w:r>
        <w:rPr>
          <w:spacing w:val="-3"/>
        </w:rPr>
        <w:t> </w:t>
      </w:r>
      <w:r>
        <w:rPr/>
        <w:t>to</w:t>
      </w:r>
      <w:r>
        <w:rPr>
          <w:spacing w:val="-4"/>
        </w:rPr>
        <w:t> </w:t>
      </w:r>
      <w:r>
        <w:rPr/>
        <w:t>make</w:t>
      </w:r>
      <w:r>
        <w:rPr>
          <w:spacing w:val="-4"/>
        </w:rPr>
        <w:t> </w:t>
      </w:r>
      <w:r>
        <w:rPr/>
        <w:t>the</w:t>
      </w:r>
      <w:r>
        <w:rPr>
          <w:spacing w:val="-4"/>
        </w:rPr>
        <w:t> </w:t>
      </w:r>
      <w:r>
        <w:rPr/>
        <w:t>information</w:t>
      </w:r>
      <w:r>
        <w:rPr>
          <w:spacing w:val="-3"/>
        </w:rPr>
        <w:t> </w:t>
      </w:r>
      <w:r>
        <w:rPr/>
        <w:t>in</w:t>
      </w:r>
      <w:r>
        <w:rPr>
          <w:spacing w:val="-5"/>
        </w:rPr>
        <w:t> </w:t>
      </w:r>
      <w:r>
        <w:rPr/>
        <w:t>this</w:t>
      </w:r>
      <w:r>
        <w:rPr>
          <w:spacing w:val="-4"/>
        </w:rPr>
        <w:t> </w:t>
      </w:r>
      <w:r>
        <w:rPr/>
        <w:t>definition document available unless:</w:t>
      </w:r>
    </w:p>
    <w:p>
      <w:pPr>
        <w:pStyle w:val="ListParagraph"/>
        <w:numPr>
          <w:ilvl w:val="0"/>
          <w:numId w:val="1"/>
        </w:numPr>
        <w:tabs>
          <w:tab w:pos="950" w:val="left" w:leader="none"/>
        </w:tabs>
        <w:spacing w:line="240" w:lineRule="auto" w:before="284" w:after="0"/>
        <w:ind w:left="950" w:right="0" w:hanging="360"/>
        <w:jc w:val="left"/>
        <w:rPr>
          <w:sz w:val="24"/>
        </w:rPr>
      </w:pPr>
      <w:r>
        <w:rPr>
          <w:sz w:val="24"/>
        </w:rPr>
        <w:t>you</w:t>
      </w:r>
      <w:r>
        <w:rPr>
          <w:spacing w:val="-1"/>
          <w:sz w:val="24"/>
        </w:rPr>
        <w:t> </w:t>
      </w:r>
      <w:r>
        <w:rPr>
          <w:sz w:val="24"/>
        </w:rPr>
        <w:t>do</w:t>
      </w:r>
      <w:r>
        <w:rPr>
          <w:spacing w:val="-2"/>
          <w:sz w:val="24"/>
        </w:rPr>
        <w:t> </w:t>
      </w:r>
      <w:r>
        <w:rPr>
          <w:sz w:val="24"/>
        </w:rPr>
        <w:t>not</w:t>
      </w:r>
      <w:r>
        <w:rPr>
          <w:spacing w:val="-1"/>
          <w:sz w:val="24"/>
        </w:rPr>
        <w:t> </w:t>
      </w:r>
      <w:r>
        <w:rPr>
          <w:sz w:val="24"/>
        </w:rPr>
        <w:t>hold</w:t>
      </w:r>
      <w:r>
        <w:rPr>
          <w:spacing w:val="-1"/>
          <w:sz w:val="24"/>
        </w:rPr>
        <w:t> </w:t>
      </w:r>
      <w:r>
        <w:rPr>
          <w:sz w:val="24"/>
        </w:rPr>
        <w:t>the</w:t>
      </w:r>
      <w:r>
        <w:rPr>
          <w:spacing w:val="-5"/>
          <w:sz w:val="24"/>
        </w:rPr>
        <w:t> </w:t>
      </w:r>
      <w:r>
        <w:rPr>
          <w:spacing w:val="-2"/>
          <w:sz w:val="24"/>
        </w:rPr>
        <w:t>information;</w:t>
      </w:r>
    </w:p>
    <w:p>
      <w:pPr>
        <w:pStyle w:val="ListParagraph"/>
        <w:numPr>
          <w:ilvl w:val="0"/>
          <w:numId w:val="1"/>
        </w:numPr>
        <w:tabs>
          <w:tab w:pos="950" w:val="left" w:leader="none"/>
        </w:tabs>
        <w:spacing w:line="240" w:lineRule="auto" w:before="6" w:after="0"/>
        <w:ind w:left="950" w:right="626" w:hanging="360"/>
        <w:jc w:val="left"/>
        <w:rPr>
          <w:sz w:val="24"/>
        </w:rPr>
      </w:pPr>
      <w:r>
        <w:rPr>
          <w:sz w:val="24"/>
        </w:rPr>
        <w:t>the information is exempt under one of the Freedom of Information Act (FOIA) exemptions or Environmental Information</w:t>
      </w:r>
      <w:r>
        <w:rPr>
          <w:spacing w:val="-5"/>
          <w:sz w:val="24"/>
        </w:rPr>
        <w:t> </w:t>
      </w:r>
      <w:r>
        <w:rPr>
          <w:sz w:val="24"/>
        </w:rPr>
        <w:t>Regulations</w:t>
      </w:r>
      <w:r>
        <w:rPr>
          <w:spacing w:val="-5"/>
          <w:sz w:val="24"/>
        </w:rPr>
        <w:t> </w:t>
      </w:r>
      <w:r>
        <w:rPr>
          <w:sz w:val="24"/>
        </w:rPr>
        <w:t>2004</w:t>
      </w:r>
      <w:r>
        <w:rPr>
          <w:spacing w:val="-5"/>
          <w:sz w:val="24"/>
        </w:rPr>
        <w:t> </w:t>
      </w:r>
      <w:r>
        <w:rPr>
          <w:sz w:val="24"/>
        </w:rPr>
        <w:t>(EIR)</w:t>
      </w:r>
      <w:r>
        <w:rPr>
          <w:spacing w:val="-5"/>
          <w:sz w:val="24"/>
        </w:rPr>
        <w:t> </w:t>
      </w:r>
      <w:r>
        <w:rPr>
          <w:sz w:val="24"/>
        </w:rPr>
        <w:t>exceptions,</w:t>
      </w:r>
      <w:r>
        <w:rPr>
          <w:spacing w:val="-5"/>
          <w:sz w:val="24"/>
        </w:rPr>
        <w:t> </w:t>
      </w:r>
      <w:r>
        <w:rPr>
          <w:sz w:val="24"/>
        </w:rPr>
        <w:t>or</w:t>
      </w:r>
      <w:r>
        <w:rPr>
          <w:spacing w:val="-5"/>
          <w:sz w:val="24"/>
        </w:rPr>
        <w:t> </w:t>
      </w:r>
      <w:r>
        <w:rPr>
          <w:sz w:val="24"/>
        </w:rPr>
        <w:t>its</w:t>
      </w:r>
      <w:r>
        <w:rPr>
          <w:spacing w:val="-5"/>
          <w:sz w:val="24"/>
        </w:rPr>
        <w:t> </w:t>
      </w:r>
      <w:r>
        <w:rPr>
          <w:sz w:val="24"/>
        </w:rPr>
        <w:t>release</w:t>
      </w:r>
      <w:r>
        <w:rPr>
          <w:spacing w:val="-5"/>
          <w:sz w:val="24"/>
        </w:rPr>
        <w:t> </w:t>
      </w:r>
      <w:r>
        <w:rPr>
          <w:sz w:val="24"/>
        </w:rPr>
        <w:t>is prohibited under another statute (eg UK GDPR);</w:t>
      </w:r>
    </w:p>
    <w:p>
      <w:pPr>
        <w:pStyle w:val="ListParagraph"/>
        <w:numPr>
          <w:ilvl w:val="0"/>
          <w:numId w:val="1"/>
        </w:numPr>
        <w:tabs>
          <w:tab w:pos="950" w:val="left" w:leader="none"/>
        </w:tabs>
        <w:spacing w:line="240" w:lineRule="auto" w:before="0" w:after="0"/>
        <w:ind w:left="950" w:right="779" w:hanging="360"/>
        <w:jc w:val="left"/>
        <w:rPr>
          <w:sz w:val="24"/>
        </w:rPr>
      </w:pPr>
      <w:r>
        <w:rPr>
          <w:sz w:val="24"/>
        </w:rPr>
        <w:t>the information is readily and publicly available from an external website; such information may have been provided either</w:t>
      </w:r>
      <w:r>
        <w:rPr>
          <w:spacing w:val="-4"/>
          <w:sz w:val="24"/>
        </w:rPr>
        <w:t> </w:t>
      </w:r>
      <w:r>
        <w:rPr>
          <w:sz w:val="24"/>
        </w:rPr>
        <w:t>by</w:t>
      </w:r>
      <w:r>
        <w:rPr>
          <w:spacing w:val="-4"/>
          <w:sz w:val="24"/>
        </w:rPr>
        <w:t> </w:t>
      </w:r>
      <w:r>
        <w:rPr>
          <w:sz w:val="24"/>
        </w:rPr>
        <w:t>you</w:t>
      </w:r>
      <w:r>
        <w:rPr>
          <w:spacing w:val="-3"/>
          <w:sz w:val="24"/>
        </w:rPr>
        <w:t> </w:t>
      </w:r>
      <w:r>
        <w:rPr>
          <w:sz w:val="24"/>
        </w:rPr>
        <w:t>or</w:t>
      </w:r>
      <w:r>
        <w:rPr>
          <w:spacing w:val="-3"/>
          <w:sz w:val="24"/>
        </w:rPr>
        <w:t> </w:t>
      </w:r>
      <w:r>
        <w:rPr>
          <w:sz w:val="24"/>
        </w:rPr>
        <w:t>on</w:t>
      </w:r>
      <w:r>
        <w:rPr>
          <w:spacing w:val="-2"/>
          <w:sz w:val="24"/>
        </w:rPr>
        <w:t> </w:t>
      </w:r>
      <w:r>
        <w:rPr>
          <w:sz w:val="24"/>
        </w:rPr>
        <w:t>your</w:t>
      </w:r>
      <w:r>
        <w:rPr>
          <w:spacing w:val="-4"/>
          <w:sz w:val="24"/>
        </w:rPr>
        <w:t> </w:t>
      </w:r>
      <w:r>
        <w:rPr>
          <w:sz w:val="24"/>
        </w:rPr>
        <w:t>behalf.</w:t>
      </w:r>
      <w:r>
        <w:rPr>
          <w:spacing w:val="-3"/>
          <w:sz w:val="24"/>
        </w:rPr>
        <w:t> </w:t>
      </w:r>
      <w:r>
        <w:rPr>
          <w:sz w:val="24"/>
        </w:rPr>
        <w:t>You</w:t>
      </w:r>
      <w:r>
        <w:rPr>
          <w:spacing w:val="-2"/>
          <w:sz w:val="24"/>
        </w:rPr>
        <w:t> </w:t>
      </w:r>
      <w:r>
        <w:rPr>
          <w:sz w:val="24"/>
        </w:rPr>
        <w:t>must</w:t>
      </w:r>
      <w:r>
        <w:rPr>
          <w:spacing w:val="-4"/>
          <w:sz w:val="24"/>
        </w:rPr>
        <w:t> </w:t>
      </w:r>
      <w:r>
        <w:rPr>
          <w:sz w:val="24"/>
        </w:rPr>
        <w:t>provide</w:t>
      </w:r>
      <w:r>
        <w:rPr>
          <w:spacing w:val="-4"/>
          <w:sz w:val="24"/>
        </w:rPr>
        <w:t> </w:t>
      </w:r>
      <w:r>
        <w:rPr>
          <w:sz w:val="24"/>
        </w:rPr>
        <w:t>a</w:t>
      </w:r>
      <w:r>
        <w:rPr>
          <w:spacing w:val="-4"/>
          <w:sz w:val="24"/>
        </w:rPr>
        <w:t> </w:t>
      </w:r>
      <w:r>
        <w:rPr>
          <w:sz w:val="24"/>
        </w:rPr>
        <w:t>direct</w:t>
      </w:r>
      <w:r>
        <w:rPr>
          <w:spacing w:val="-4"/>
          <w:sz w:val="24"/>
        </w:rPr>
        <w:t> </w:t>
      </w:r>
      <w:r>
        <w:rPr>
          <w:sz w:val="24"/>
        </w:rPr>
        <w:t>link to that information;</w:t>
      </w:r>
    </w:p>
    <w:p>
      <w:pPr>
        <w:pStyle w:val="ListParagraph"/>
        <w:numPr>
          <w:ilvl w:val="0"/>
          <w:numId w:val="1"/>
        </w:numPr>
        <w:tabs>
          <w:tab w:pos="950" w:val="left" w:leader="none"/>
        </w:tabs>
        <w:spacing w:line="237" w:lineRule="auto" w:before="0" w:after="0"/>
        <w:ind w:left="950" w:right="2015" w:hanging="360"/>
        <w:jc w:val="left"/>
        <w:rPr>
          <w:sz w:val="24"/>
        </w:rPr>
      </w:pPr>
      <w:r>
        <w:rPr>
          <w:sz w:val="24"/>
        </w:rPr>
        <w:t>the</w:t>
      </w:r>
      <w:r>
        <w:rPr>
          <w:spacing w:val="-5"/>
          <w:sz w:val="24"/>
        </w:rPr>
        <w:t> </w:t>
      </w:r>
      <w:r>
        <w:rPr>
          <w:sz w:val="24"/>
        </w:rPr>
        <w:t>information</w:t>
      </w:r>
      <w:r>
        <w:rPr>
          <w:spacing w:val="-4"/>
          <w:sz w:val="24"/>
        </w:rPr>
        <w:t> </w:t>
      </w:r>
      <w:r>
        <w:rPr>
          <w:sz w:val="24"/>
        </w:rPr>
        <w:t>is</w:t>
      </w:r>
      <w:r>
        <w:rPr>
          <w:spacing w:val="-5"/>
          <w:sz w:val="24"/>
        </w:rPr>
        <w:t> </w:t>
      </w:r>
      <w:r>
        <w:rPr>
          <w:sz w:val="24"/>
        </w:rPr>
        <w:t>archived,</w:t>
      </w:r>
      <w:r>
        <w:rPr>
          <w:spacing w:val="-5"/>
          <w:sz w:val="24"/>
        </w:rPr>
        <w:t> </w:t>
      </w:r>
      <w:r>
        <w:rPr>
          <w:sz w:val="24"/>
        </w:rPr>
        <w:t>out</w:t>
      </w:r>
      <w:r>
        <w:rPr>
          <w:spacing w:val="-5"/>
          <w:sz w:val="24"/>
        </w:rPr>
        <w:t> </w:t>
      </w:r>
      <w:r>
        <w:rPr>
          <w:sz w:val="24"/>
        </w:rPr>
        <w:t>of</w:t>
      </w:r>
      <w:r>
        <w:rPr>
          <w:spacing w:val="-5"/>
          <w:sz w:val="24"/>
        </w:rPr>
        <w:t> </w:t>
      </w:r>
      <w:r>
        <w:rPr>
          <w:sz w:val="24"/>
        </w:rPr>
        <w:t>date</w:t>
      </w:r>
      <w:r>
        <w:rPr>
          <w:spacing w:val="-5"/>
          <w:sz w:val="24"/>
        </w:rPr>
        <w:t> </w:t>
      </w:r>
      <w:r>
        <w:rPr>
          <w:sz w:val="24"/>
        </w:rPr>
        <w:t>or</w:t>
      </w:r>
      <w:r>
        <w:rPr>
          <w:spacing w:val="-4"/>
          <w:sz w:val="24"/>
        </w:rPr>
        <w:t> </w:t>
      </w:r>
      <w:r>
        <w:rPr>
          <w:sz w:val="24"/>
        </w:rPr>
        <w:t>otherwise inaccessible; or</w:t>
      </w:r>
    </w:p>
    <w:p>
      <w:pPr>
        <w:pStyle w:val="ListParagraph"/>
        <w:numPr>
          <w:ilvl w:val="0"/>
          <w:numId w:val="1"/>
        </w:numPr>
        <w:tabs>
          <w:tab w:pos="950" w:val="left" w:leader="none"/>
        </w:tabs>
        <w:spacing w:line="240" w:lineRule="auto" w:before="98" w:after="0"/>
        <w:ind w:left="950" w:right="1142" w:hanging="360"/>
        <w:jc w:val="left"/>
        <w:rPr>
          <w:sz w:val="24"/>
        </w:rPr>
      </w:pPr>
      <w:r>
        <w:rPr>
          <w:sz w:val="24"/>
        </w:rPr>
        <w:t>it</w:t>
      </w:r>
      <w:r>
        <w:rPr>
          <w:spacing w:val="-6"/>
          <w:sz w:val="24"/>
        </w:rPr>
        <w:t> </w:t>
      </w:r>
      <w:r>
        <w:rPr>
          <w:sz w:val="24"/>
        </w:rPr>
        <w:t>would</w:t>
      </w:r>
      <w:r>
        <w:rPr>
          <w:spacing w:val="-5"/>
          <w:sz w:val="24"/>
        </w:rPr>
        <w:t> </w:t>
      </w:r>
      <w:r>
        <w:rPr>
          <w:sz w:val="24"/>
        </w:rPr>
        <w:t>be</w:t>
      </w:r>
      <w:r>
        <w:rPr>
          <w:spacing w:val="-6"/>
          <w:sz w:val="24"/>
        </w:rPr>
        <w:t> </w:t>
      </w:r>
      <w:r>
        <w:rPr>
          <w:sz w:val="24"/>
        </w:rPr>
        <w:t>impractical</w:t>
      </w:r>
      <w:r>
        <w:rPr>
          <w:spacing w:val="-6"/>
          <w:sz w:val="24"/>
        </w:rPr>
        <w:t> </w:t>
      </w:r>
      <w:r>
        <w:rPr>
          <w:sz w:val="24"/>
        </w:rPr>
        <w:t>or</w:t>
      </w:r>
      <w:r>
        <w:rPr>
          <w:spacing w:val="-5"/>
          <w:sz w:val="24"/>
        </w:rPr>
        <w:t> </w:t>
      </w:r>
      <w:r>
        <w:rPr>
          <w:sz w:val="24"/>
        </w:rPr>
        <w:t>resource-intensive</w:t>
      </w:r>
      <w:r>
        <w:rPr>
          <w:spacing w:val="-6"/>
          <w:sz w:val="24"/>
        </w:rPr>
        <w:t> </w:t>
      </w:r>
      <w:r>
        <w:rPr>
          <w:sz w:val="24"/>
        </w:rPr>
        <w:t>to</w:t>
      </w:r>
      <w:r>
        <w:rPr>
          <w:spacing w:val="-5"/>
          <w:sz w:val="24"/>
        </w:rPr>
        <w:t> </w:t>
      </w:r>
      <w:r>
        <w:rPr>
          <w:sz w:val="24"/>
        </w:rPr>
        <w:t>prepare</w:t>
      </w:r>
      <w:r>
        <w:rPr>
          <w:spacing w:val="-6"/>
          <w:sz w:val="24"/>
        </w:rPr>
        <w:t> </w:t>
      </w:r>
      <w:r>
        <w:rPr>
          <w:sz w:val="24"/>
        </w:rPr>
        <w:t>the material for routine release.</w:t>
      </w:r>
    </w:p>
    <w:p>
      <w:pPr>
        <w:pStyle w:val="BodyText"/>
        <w:spacing w:before="290"/>
      </w:pPr>
      <w:r>
        <w:rPr/>
        <w:t>If</w:t>
      </w:r>
      <w:r>
        <w:rPr>
          <w:spacing w:val="-4"/>
        </w:rPr>
        <w:t> </w:t>
      </w:r>
      <w:r>
        <w:rPr/>
        <w:t>the</w:t>
      </w:r>
      <w:r>
        <w:rPr>
          <w:spacing w:val="-4"/>
        </w:rPr>
        <w:t> </w:t>
      </w:r>
      <w:r>
        <w:rPr/>
        <w:t>information</w:t>
      </w:r>
      <w:r>
        <w:rPr>
          <w:spacing w:val="-3"/>
        </w:rPr>
        <w:t> </w:t>
      </w:r>
      <w:r>
        <w:rPr/>
        <w:t>is</w:t>
      </w:r>
      <w:r>
        <w:rPr>
          <w:spacing w:val="-4"/>
        </w:rPr>
        <w:t> </w:t>
      </w:r>
      <w:r>
        <w:rPr/>
        <w:t>only</w:t>
      </w:r>
      <w:r>
        <w:rPr>
          <w:spacing w:val="-4"/>
        </w:rPr>
        <w:t> </w:t>
      </w:r>
      <w:r>
        <w:rPr/>
        <w:t>held</w:t>
      </w:r>
      <w:r>
        <w:rPr>
          <w:spacing w:val="-3"/>
        </w:rPr>
        <w:t> </w:t>
      </w:r>
      <w:r>
        <w:rPr/>
        <w:t>by</w:t>
      </w:r>
      <w:r>
        <w:rPr>
          <w:spacing w:val="-4"/>
        </w:rPr>
        <w:t> </w:t>
      </w:r>
      <w:r>
        <w:rPr/>
        <w:t>another</w:t>
      </w:r>
      <w:r>
        <w:rPr>
          <w:spacing w:val="-4"/>
        </w:rPr>
        <w:t> </w:t>
      </w:r>
      <w:r>
        <w:rPr/>
        <w:t>public</w:t>
      </w:r>
      <w:r>
        <w:rPr>
          <w:spacing w:val="-4"/>
        </w:rPr>
        <w:t> </w:t>
      </w:r>
      <w:r>
        <w:rPr/>
        <w:t>authority,</w:t>
      </w:r>
      <w:r>
        <w:rPr>
          <w:spacing w:val="-4"/>
        </w:rPr>
        <w:t> </w:t>
      </w:r>
      <w:r>
        <w:rPr/>
        <w:t>you</w:t>
      </w:r>
      <w:r>
        <w:rPr>
          <w:spacing w:val="-3"/>
        </w:rPr>
        <w:t> </w:t>
      </w:r>
      <w:r>
        <w:rPr/>
        <w:t>should provide details of where to obtain it.</w:t>
      </w:r>
    </w:p>
    <w:p>
      <w:pPr>
        <w:pStyle w:val="BodyText"/>
        <w:spacing w:before="2"/>
        <w:ind w:left="0"/>
      </w:pPr>
    </w:p>
    <w:p>
      <w:pPr>
        <w:pStyle w:val="BodyText"/>
      </w:pPr>
      <w:r>
        <w:rPr/>
        <w:t>The guidance is not meant to give an exhaustive or definitive list of everything</w:t>
      </w:r>
      <w:r>
        <w:rPr>
          <w:spacing w:val="-4"/>
        </w:rPr>
        <w:t> </w:t>
      </w:r>
      <w:r>
        <w:rPr/>
        <w:t>that</w:t>
      </w:r>
      <w:r>
        <w:rPr>
          <w:spacing w:val="-5"/>
        </w:rPr>
        <w:t> </w:t>
      </w:r>
      <w:r>
        <w:rPr/>
        <w:t>should</w:t>
      </w:r>
      <w:r>
        <w:rPr>
          <w:spacing w:val="-4"/>
        </w:rPr>
        <w:t> </w:t>
      </w:r>
      <w:r>
        <w:rPr/>
        <w:t>be</w:t>
      </w:r>
      <w:r>
        <w:rPr>
          <w:spacing w:val="-5"/>
        </w:rPr>
        <w:t> </w:t>
      </w:r>
      <w:r>
        <w:rPr/>
        <w:t>covered</w:t>
      </w:r>
      <w:r>
        <w:rPr>
          <w:spacing w:val="-4"/>
        </w:rPr>
        <w:t> </w:t>
      </w:r>
      <w:r>
        <w:rPr/>
        <w:t>by</w:t>
      </w:r>
      <w:r>
        <w:rPr>
          <w:spacing w:val="-4"/>
        </w:rPr>
        <w:t> </w:t>
      </w:r>
      <w:r>
        <w:rPr/>
        <w:t>a</w:t>
      </w:r>
      <w:r>
        <w:rPr>
          <w:spacing w:val="-5"/>
        </w:rPr>
        <w:t> </w:t>
      </w:r>
      <w:r>
        <w:rPr/>
        <w:t>publication</w:t>
      </w:r>
      <w:r>
        <w:rPr>
          <w:spacing w:val="-4"/>
        </w:rPr>
        <w:t> </w:t>
      </w:r>
      <w:r>
        <w:rPr/>
        <w:t>scheme.</w:t>
      </w:r>
      <w:r>
        <w:rPr>
          <w:spacing w:val="-5"/>
        </w:rPr>
        <w:t> </w:t>
      </w:r>
      <w:r>
        <w:rPr/>
        <w:t>The</w:t>
      </w:r>
      <w:r>
        <w:rPr>
          <w:spacing w:val="-5"/>
        </w:rPr>
        <w:t> </w:t>
      </w:r>
      <w:r>
        <w:rPr/>
        <w:t>legal</w:t>
      </w:r>
    </w:p>
    <w:p>
      <w:pPr>
        <w:spacing w:after="0"/>
        <w:sectPr>
          <w:footerReference w:type="default" r:id="rId5"/>
          <w:type w:val="continuous"/>
          <w:pgSz w:w="11910" w:h="16840"/>
          <w:pgMar w:header="0" w:footer="1447" w:top="460" w:bottom="1640" w:left="1380" w:right="1240"/>
          <w:pgNumType w:start="1"/>
        </w:sectPr>
      </w:pPr>
    </w:p>
    <w:p>
      <w:pPr>
        <w:pStyle w:val="BodyText"/>
        <w:spacing w:before="80"/>
        <w:ind w:right="459"/>
      </w:pPr>
      <w:r>
        <w:rPr/>
        <w:t>commitment</w:t>
      </w:r>
      <w:r>
        <w:rPr>
          <w:spacing w:val="-5"/>
        </w:rPr>
        <w:t> </w:t>
      </w:r>
      <w:r>
        <w:rPr/>
        <w:t>is</w:t>
      </w:r>
      <w:r>
        <w:rPr>
          <w:spacing w:val="-5"/>
        </w:rPr>
        <w:t> </w:t>
      </w:r>
      <w:r>
        <w:rPr/>
        <w:t>to</w:t>
      </w:r>
      <w:r>
        <w:rPr>
          <w:spacing w:val="-5"/>
        </w:rPr>
        <w:t> </w:t>
      </w:r>
      <w:r>
        <w:rPr/>
        <w:t>the</w:t>
      </w:r>
      <w:r>
        <w:rPr>
          <w:spacing w:val="-5"/>
        </w:rPr>
        <w:t> </w:t>
      </w:r>
      <w:r>
        <w:rPr/>
        <w:t>model</w:t>
      </w:r>
      <w:r>
        <w:rPr>
          <w:spacing w:val="-5"/>
        </w:rPr>
        <w:t> </w:t>
      </w:r>
      <w:r>
        <w:rPr/>
        <w:t>publication</w:t>
      </w:r>
      <w:r>
        <w:rPr>
          <w:spacing w:val="-4"/>
        </w:rPr>
        <w:t> </w:t>
      </w:r>
      <w:r>
        <w:rPr/>
        <w:t>scheme,</w:t>
      </w:r>
      <w:r>
        <w:rPr>
          <w:spacing w:val="-5"/>
        </w:rPr>
        <w:t> </w:t>
      </w:r>
      <w:r>
        <w:rPr/>
        <w:t>and</w:t>
      </w:r>
      <w:r>
        <w:rPr>
          <w:spacing w:val="-4"/>
        </w:rPr>
        <w:t> </w:t>
      </w:r>
      <w:r>
        <w:rPr/>
        <w:t>you</w:t>
      </w:r>
      <w:r>
        <w:rPr>
          <w:spacing w:val="-4"/>
        </w:rPr>
        <w:t> </w:t>
      </w:r>
      <w:r>
        <w:rPr/>
        <w:t>should</w:t>
      </w:r>
      <w:r>
        <w:rPr>
          <w:spacing w:val="-4"/>
        </w:rPr>
        <w:t> </w:t>
      </w:r>
      <w:r>
        <w:rPr/>
        <w:t>look to provide as much information as possible on a routine basis.</w:t>
      </w:r>
    </w:p>
    <w:p>
      <w:pPr>
        <w:pStyle w:val="BodyText"/>
        <w:ind w:left="0"/>
      </w:pPr>
    </w:p>
    <w:p>
      <w:pPr>
        <w:pStyle w:val="BodyText"/>
        <w:ind w:right="987"/>
        <w:jc w:val="both"/>
      </w:pPr>
      <w:r>
        <w:rPr/>
        <w:t>As</w:t>
      </w:r>
      <w:r>
        <w:rPr>
          <w:spacing w:val="-5"/>
        </w:rPr>
        <w:t> </w:t>
      </w:r>
      <w:r>
        <w:rPr/>
        <w:t>a</w:t>
      </w:r>
      <w:r>
        <w:rPr>
          <w:spacing w:val="-5"/>
        </w:rPr>
        <w:t> </w:t>
      </w:r>
      <w:r>
        <w:rPr/>
        <w:t>minimum,</w:t>
      </w:r>
      <w:r>
        <w:rPr>
          <w:spacing w:val="-5"/>
        </w:rPr>
        <w:t> </w:t>
      </w:r>
      <w:r>
        <w:rPr/>
        <w:t>the</w:t>
      </w:r>
      <w:r>
        <w:rPr>
          <w:spacing w:val="-6"/>
        </w:rPr>
        <w:t> </w:t>
      </w:r>
      <w:r>
        <w:rPr/>
        <w:t>ICO</w:t>
      </w:r>
      <w:r>
        <w:rPr>
          <w:spacing w:val="-5"/>
        </w:rPr>
        <w:t> </w:t>
      </w:r>
      <w:r>
        <w:rPr/>
        <w:t>expects</w:t>
      </w:r>
      <w:r>
        <w:rPr>
          <w:spacing w:val="-5"/>
        </w:rPr>
        <w:t> </w:t>
      </w:r>
      <w:r>
        <w:rPr/>
        <w:t>you</w:t>
      </w:r>
      <w:r>
        <w:rPr>
          <w:spacing w:val="-4"/>
        </w:rPr>
        <w:t> </w:t>
      </w:r>
      <w:r>
        <w:rPr/>
        <w:t>to</w:t>
      </w:r>
      <w:r>
        <w:rPr>
          <w:spacing w:val="-4"/>
        </w:rPr>
        <w:t> </w:t>
      </w:r>
      <w:r>
        <w:rPr/>
        <w:t>make</w:t>
      </w:r>
      <w:r>
        <w:rPr>
          <w:spacing w:val="-5"/>
        </w:rPr>
        <w:t> </w:t>
      </w:r>
      <w:r>
        <w:rPr/>
        <w:t>available</w:t>
      </w:r>
      <w:r>
        <w:rPr>
          <w:spacing w:val="-5"/>
        </w:rPr>
        <w:t> </w:t>
      </w:r>
      <w:r>
        <w:rPr/>
        <w:t>information that is required by statute, by the Department for Education or by virtue of a funding agreement, unless the disclosure is contrary to those provisions.</w:t>
      </w:r>
    </w:p>
    <w:p>
      <w:pPr>
        <w:pStyle w:val="BodyText"/>
        <w:ind w:left="0"/>
      </w:pPr>
    </w:p>
    <w:p>
      <w:pPr>
        <w:pStyle w:val="Heading1"/>
      </w:pPr>
      <w:r>
        <w:rPr/>
        <w:t>Publishing</w:t>
      </w:r>
      <w:r>
        <w:rPr>
          <w:spacing w:val="-7"/>
        </w:rPr>
        <w:t> </w:t>
      </w:r>
      <w:r>
        <w:rPr/>
        <w:t>datasets</w:t>
      </w:r>
      <w:r>
        <w:rPr>
          <w:spacing w:val="-4"/>
        </w:rPr>
        <w:t> </w:t>
      </w:r>
      <w:r>
        <w:rPr/>
        <w:t>for</w:t>
      </w:r>
      <w:r>
        <w:rPr>
          <w:spacing w:val="-4"/>
        </w:rPr>
        <w:t> </w:t>
      </w:r>
      <w:r>
        <w:rPr/>
        <w:t>re-</w:t>
      </w:r>
      <w:r>
        <w:rPr>
          <w:spacing w:val="-5"/>
        </w:rPr>
        <w:t>use</w:t>
      </w:r>
    </w:p>
    <w:p>
      <w:pPr>
        <w:pStyle w:val="BodyText"/>
        <w:spacing w:before="291"/>
        <w:ind w:right="644"/>
      </w:pPr>
      <w:r>
        <w:rPr/>
        <w:t>As a public authority, you must publish under your publication scheme</w:t>
      </w:r>
      <w:r>
        <w:rPr>
          <w:spacing w:val="-5"/>
        </w:rPr>
        <w:t> </w:t>
      </w:r>
      <w:r>
        <w:rPr/>
        <w:t>any</w:t>
      </w:r>
      <w:r>
        <w:rPr>
          <w:spacing w:val="-5"/>
        </w:rPr>
        <w:t> </w:t>
      </w:r>
      <w:r>
        <w:rPr/>
        <w:t>dataset</w:t>
      </w:r>
      <w:r>
        <w:rPr>
          <w:spacing w:val="-5"/>
        </w:rPr>
        <w:t> </w:t>
      </w:r>
      <w:r>
        <w:rPr/>
        <w:t>you</w:t>
      </w:r>
      <w:r>
        <w:rPr>
          <w:spacing w:val="-4"/>
        </w:rPr>
        <w:t> </w:t>
      </w:r>
      <w:r>
        <w:rPr/>
        <w:t>hold</w:t>
      </w:r>
      <w:r>
        <w:rPr>
          <w:spacing w:val="-4"/>
        </w:rPr>
        <w:t> </w:t>
      </w:r>
      <w:r>
        <w:rPr/>
        <w:t>that</w:t>
      </w:r>
      <w:r>
        <w:rPr>
          <w:spacing w:val="-5"/>
        </w:rPr>
        <w:t> </w:t>
      </w:r>
      <w:r>
        <w:rPr/>
        <w:t>has</w:t>
      </w:r>
      <w:r>
        <w:rPr>
          <w:spacing w:val="-5"/>
        </w:rPr>
        <w:t> </w:t>
      </w:r>
      <w:r>
        <w:rPr/>
        <w:t>been</w:t>
      </w:r>
      <w:r>
        <w:rPr>
          <w:spacing w:val="-4"/>
        </w:rPr>
        <w:t> </w:t>
      </w:r>
      <w:r>
        <w:rPr/>
        <w:t>requested,</w:t>
      </w:r>
      <w:r>
        <w:rPr>
          <w:spacing w:val="-5"/>
        </w:rPr>
        <w:t> </w:t>
      </w:r>
      <w:r>
        <w:rPr/>
        <w:t>together</w:t>
      </w:r>
      <w:r>
        <w:rPr>
          <w:spacing w:val="-5"/>
        </w:rPr>
        <w:t> </w:t>
      </w:r>
      <w:r>
        <w:rPr/>
        <w:t>with any updated versions, unless you are satisfied that it is not appropriate to do so. So far as reasonably practicable, you must publish it in an electronic form that is capable of re-use.</w:t>
      </w:r>
    </w:p>
    <w:p>
      <w:pPr>
        <w:pStyle w:val="BodyText"/>
        <w:spacing w:before="1"/>
        <w:ind w:left="0"/>
      </w:pPr>
    </w:p>
    <w:p>
      <w:pPr>
        <w:pStyle w:val="BodyText"/>
        <w:ind w:right="644"/>
      </w:pPr>
      <w:r>
        <w:rPr/>
        <w:t>If the dataset or any part of it is a relevant copyright work and you are</w:t>
      </w:r>
      <w:r>
        <w:rPr>
          <w:spacing w:val="-4"/>
        </w:rPr>
        <w:t> </w:t>
      </w:r>
      <w:r>
        <w:rPr/>
        <w:t>the</w:t>
      </w:r>
      <w:r>
        <w:rPr>
          <w:spacing w:val="-4"/>
        </w:rPr>
        <w:t> </w:t>
      </w:r>
      <w:r>
        <w:rPr/>
        <w:t>only</w:t>
      </w:r>
      <w:r>
        <w:rPr>
          <w:spacing w:val="-4"/>
        </w:rPr>
        <w:t> </w:t>
      </w:r>
      <w:r>
        <w:rPr/>
        <w:t>owner,</w:t>
      </w:r>
      <w:r>
        <w:rPr>
          <w:spacing w:val="-4"/>
        </w:rPr>
        <w:t> </w:t>
      </w:r>
      <w:r>
        <w:rPr/>
        <w:t>you</w:t>
      </w:r>
      <w:r>
        <w:rPr>
          <w:spacing w:val="-3"/>
        </w:rPr>
        <w:t> </w:t>
      </w:r>
      <w:r>
        <w:rPr/>
        <w:t>must</w:t>
      </w:r>
      <w:r>
        <w:rPr>
          <w:spacing w:val="-4"/>
        </w:rPr>
        <w:t> </w:t>
      </w:r>
      <w:r>
        <w:rPr/>
        <w:t>make</w:t>
      </w:r>
      <w:r>
        <w:rPr>
          <w:spacing w:val="-4"/>
        </w:rPr>
        <w:t> </w:t>
      </w:r>
      <w:r>
        <w:rPr/>
        <w:t>it</w:t>
      </w:r>
      <w:r>
        <w:rPr>
          <w:spacing w:val="-2"/>
        </w:rPr>
        <w:t> </w:t>
      </w:r>
      <w:r>
        <w:rPr/>
        <w:t>available</w:t>
      </w:r>
      <w:r>
        <w:rPr>
          <w:spacing w:val="-4"/>
        </w:rPr>
        <w:t> </w:t>
      </w:r>
      <w:r>
        <w:rPr/>
        <w:t>for</w:t>
      </w:r>
      <w:r>
        <w:rPr>
          <w:spacing w:val="-3"/>
        </w:rPr>
        <w:t> </w:t>
      </w:r>
      <w:r>
        <w:rPr/>
        <w:t>re-use</w:t>
      </w:r>
      <w:r>
        <w:rPr>
          <w:spacing w:val="-3"/>
        </w:rPr>
        <w:t> </w:t>
      </w:r>
      <w:r>
        <w:rPr/>
        <w:t>under</w:t>
      </w:r>
      <w:r>
        <w:rPr>
          <w:spacing w:val="-4"/>
        </w:rPr>
        <w:t> </w:t>
      </w:r>
      <w:r>
        <w:rPr/>
        <w:t>the terms of a specified licence. Datasets in which the Crown owns the copyright or the database rights are not relevant copyright works.</w:t>
      </w:r>
    </w:p>
    <w:p>
      <w:pPr>
        <w:pStyle w:val="BodyText"/>
        <w:spacing w:before="291"/>
        <w:ind w:right="644"/>
      </w:pPr>
      <w:r>
        <w:rPr/>
        <w:t>The </w:t>
      </w:r>
      <w:hyperlink r:id="rId9">
        <w:r>
          <w:rPr>
            <w:color w:val="0000FF"/>
            <w:u w:val="single" w:color="0000FF"/>
          </w:rPr>
          <w:t>2018 Section 45 Code of Practice</w:t>
        </w:r>
      </w:hyperlink>
      <w:r>
        <w:rPr>
          <w:color w:val="0000FF"/>
          <w:u w:val="none"/>
        </w:rPr>
        <w:t> </w:t>
      </w:r>
      <w:r>
        <w:rPr>
          <w:u w:val="none"/>
        </w:rPr>
        <w:t>recommends that public authorities</w:t>
      </w:r>
      <w:r>
        <w:rPr>
          <w:spacing w:val="-5"/>
          <w:u w:val="none"/>
        </w:rPr>
        <w:t> </w:t>
      </w:r>
      <w:r>
        <w:rPr>
          <w:u w:val="none"/>
        </w:rPr>
        <w:t>make</w:t>
      </w:r>
      <w:r>
        <w:rPr>
          <w:spacing w:val="-5"/>
          <w:u w:val="none"/>
        </w:rPr>
        <w:t> </w:t>
      </w:r>
      <w:r>
        <w:rPr>
          <w:u w:val="none"/>
        </w:rPr>
        <w:t>datasets</w:t>
      </w:r>
      <w:r>
        <w:rPr>
          <w:spacing w:val="-5"/>
          <w:u w:val="none"/>
        </w:rPr>
        <w:t> </w:t>
      </w:r>
      <w:r>
        <w:rPr>
          <w:u w:val="none"/>
        </w:rPr>
        <w:t>available</w:t>
      </w:r>
      <w:r>
        <w:rPr>
          <w:spacing w:val="-5"/>
          <w:u w:val="none"/>
        </w:rPr>
        <w:t> </w:t>
      </w:r>
      <w:r>
        <w:rPr>
          <w:u w:val="none"/>
        </w:rPr>
        <w:t>for</w:t>
      </w:r>
      <w:r>
        <w:rPr>
          <w:spacing w:val="-5"/>
          <w:u w:val="none"/>
        </w:rPr>
        <w:t> </w:t>
      </w:r>
      <w:r>
        <w:rPr>
          <w:u w:val="none"/>
        </w:rPr>
        <w:t>re-use</w:t>
      </w:r>
      <w:r>
        <w:rPr>
          <w:spacing w:val="-4"/>
          <w:u w:val="none"/>
        </w:rPr>
        <w:t> </w:t>
      </w:r>
      <w:r>
        <w:rPr>
          <w:u w:val="none"/>
        </w:rPr>
        <w:t>under</w:t>
      </w:r>
      <w:r>
        <w:rPr>
          <w:spacing w:val="-5"/>
          <w:u w:val="none"/>
        </w:rPr>
        <w:t> </w:t>
      </w:r>
      <w:r>
        <w:rPr>
          <w:u w:val="none"/>
        </w:rPr>
        <w:t>the</w:t>
      </w:r>
      <w:r>
        <w:rPr>
          <w:spacing w:val="-6"/>
          <w:u w:val="none"/>
        </w:rPr>
        <w:t> </w:t>
      </w:r>
      <w:hyperlink r:id="rId10">
        <w:r>
          <w:rPr>
            <w:color w:val="0000FF"/>
            <w:u w:val="single" w:color="0000FF"/>
          </w:rPr>
          <w:t>Open</w:t>
        </w:r>
        <w:r>
          <w:rPr>
            <w:color w:val="0000FF"/>
            <w:spacing w:val="-4"/>
            <w:u w:val="single" w:color="0000FF"/>
          </w:rPr>
          <w:t> </w:t>
        </w:r>
      </w:hyperlink>
      <w:r>
        <w:rPr>
          <w:color w:val="0000FF"/>
          <w:spacing w:val="-4"/>
          <w:u w:val="none"/>
        </w:rPr>
        <w:t> </w:t>
      </w:r>
      <w:hyperlink r:id="rId10">
        <w:r>
          <w:rPr>
            <w:color w:val="0000FF"/>
            <w:u w:val="single" w:color="0000FF"/>
          </w:rPr>
          <w:t>Government</w:t>
        </w:r>
      </w:hyperlink>
      <w:r>
        <w:rPr>
          <w:color w:val="0000FF"/>
          <w:u w:val="none"/>
        </w:rPr>
        <w:t> </w:t>
      </w:r>
      <w:hyperlink r:id="rId10">
        <w:r>
          <w:rPr>
            <w:color w:val="0000FF"/>
            <w:u w:val="single" w:color="0000FF"/>
          </w:rPr>
          <w:t>Licence</w:t>
        </w:r>
      </w:hyperlink>
      <w:r>
        <w:rPr>
          <w:u w:val="none"/>
        </w:rPr>
        <w:t>.</w:t>
      </w:r>
    </w:p>
    <w:p>
      <w:pPr>
        <w:pStyle w:val="BodyText"/>
        <w:ind w:left="0"/>
      </w:pPr>
    </w:p>
    <w:p>
      <w:pPr>
        <w:pStyle w:val="BodyText"/>
        <w:ind w:right="459"/>
      </w:pPr>
      <w:r>
        <w:rPr/>
        <w:t>The term ‘dataset’ is defined in section 11(5) of FOIA. The terms ‘relevant copyright work’ and ‘specified licence’ are defined in section 19(8)</w:t>
      </w:r>
      <w:r>
        <w:rPr>
          <w:spacing w:val="-4"/>
        </w:rPr>
        <w:t> </w:t>
      </w:r>
      <w:r>
        <w:rPr/>
        <w:t>of</w:t>
      </w:r>
      <w:r>
        <w:rPr>
          <w:spacing w:val="-4"/>
        </w:rPr>
        <w:t> </w:t>
      </w:r>
      <w:r>
        <w:rPr/>
        <w:t>FOIA.</w:t>
      </w:r>
      <w:r>
        <w:rPr>
          <w:spacing w:val="-4"/>
        </w:rPr>
        <w:t> </w:t>
      </w:r>
      <w:r>
        <w:rPr/>
        <w:t>The</w:t>
      </w:r>
      <w:r>
        <w:rPr>
          <w:spacing w:val="-3"/>
        </w:rPr>
        <w:t> </w:t>
      </w:r>
      <w:r>
        <w:rPr/>
        <w:t>ICO</w:t>
      </w:r>
      <w:r>
        <w:rPr>
          <w:spacing w:val="-4"/>
        </w:rPr>
        <w:t> </w:t>
      </w:r>
      <w:r>
        <w:rPr/>
        <w:t>has</w:t>
      </w:r>
      <w:r>
        <w:rPr>
          <w:spacing w:val="-4"/>
        </w:rPr>
        <w:t> </w:t>
      </w:r>
      <w:r>
        <w:rPr/>
        <w:t>published</w:t>
      </w:r>
      <w:r>
        <w:rPr>
          <w:spacing w:val="-3"/>
        </w:rPr>
        <w:t> </w:t>
      </w:r>
      <w:r>
        <w:rPr/>
        <w:t>guidance</w:t>
      </w:r>
      <w:r>
        <w:rPr>
          <w:spacing w:val="-4"/>
        </w:rPr>
        <w:t> </w:t>
      </w:r>
      <w:r>
        <w:rPr/>
        <w:t>on</w:t>
      </w:r>
      <w:r>
        <w:rPr>
          <w:spacing w:val="-3"/>
        </w:rPr>
        <w:t> </w:t>
      </w:r>
      <w:hyperlink r:id="rId11">
        <w:r>
          <w:rPr>
            <w:color w:val="0000FF"/>
            <w:u w:val="single" w:color="0000FF"/>
          </w:rPr>
          <w:t>Datasets</w:t>
        </w:r>
        <w:r>
          <w:rPr>
            <w:color w:val="0000FF"/>
            <w:spacing w:val="-4"/>
            <w:u w:val="single" w:color="0000FF"/>
          </w:rPr>
          <w:t> </w:t>
        </w:r>
        <w:r>
          <w:rPr>
            <w:color w:val="0000FF"/>
            <w:u w:val="single" w:color="0000FF"/>
          </w:rPr>
          <w:t>(sections</w:t>
        </w:r>
        <w:r>
          <w:rPr>
            <w:color w:val="0000FF"/>
            <w:spacing w:val="-4"/>
            <w:u w:val="single" w:color="0000FF"/>
          </w:rPr>
          <w:t> </w:t>
        </w:r>
      </w:hyperlink>
      <w:r>
        <w:rPr>
          <w:color w:val="0000FF"/>
          <w:spacing w:val="-4"/>
          <w:u w:val="none"/>
        </w:rPr>
        <w:t> </w:t>
      </w:r>
      <w:hyperlink r:id="rId11">
        <w:r>
          <w:rPr>
            <w:color w:val="0000FF"/>
            <w:u w:val="single" w:color="0000FF"/>
          </w:rPr>
          <w:t>11, 19 and 45)</w:t>
        </w:r>
      </w:hyperlink>
      <w:r>
        <w:rPr>
          <w:u w:val="none"/>
        </w:rPr>
        <w:t>. This explains what is meant by “not appropriate” and “capable of re-use”.</w:t>
      </w:r>
    </w:p>
    <w:p>
      <w:pPr>
        <w:pStyle w:val="BodyText"/>
        <w:spacing w:before="1"/>
        <w:ind w:left="0"/>
      </w:pPr>
    </w:p>
    <w:p>
      <w:pPr>
        <w:pStyle w:val="Heading1"/>
      </w:pPr>
      <w:r>
        <w:rPr/>
        <w:t>Model</w:t>
      </w:r>
      <w:r>
        <w:rPr>
          <w:spacing w:val="-4"/>
        </w:rPr>
        <w:t> </w:t>
      </w:r>
      <w:r>
        <w:rPr/>
        <w:t>publication</w:t>
      </w:r>
      <w:r>
        <w:rPr>
          <w:spacing w:val="-3"/>
        </w:rPr>
        <w:t> </w:t>
      </w:r>
      <w:r>
        <w:rPr>
          <w:spacing w:val="-2"/>
        </w:rPr>
        <w:t>scheme</w:t>
      </w:r>
    </w:p>
    <w:p>
      <w:pPr>
        <w:pStyle w:val="BodyText"/>
        <w:spacing w:before="199"/>
      </w:pPr>
      <w:r>
        <w:rPr/>
        <w:t>The</w:t>
      </w:r>
      <w:r>
        <w:rPr>
          <w:spacing w:val="-4"/>
        </w:rPr>
        <w:t> </w:t>
      </w:r>
      <w:r>
        <w:rPr/>
        <w:t>table</w:t>
      </w:r>
      <w:r>
        <w:rPr>
          <w:spacing w:val="-4"/>
        </w:rPr>
        <w:t> </w:t>
      </w:r>
      <w:r>
        <w:rPr/>
        <w:t>below</w:t>
      </w:r>
      <w:r>
        <w:rPr>
          <w:spacing w:val="-3"/>
        </w:rPr>
        <w:t> </w:t>
      </w:r>
      <w:r>
        <w:rPr/>
        <w:t>identifies</w:t>
      </w:r>
      <w:r>
        <w:rPr>
          <w:spacing w:val="-4"/>
        </w:rPr>
        <w:t> </w:t>
      </w:r>
      <w:r>
        <w:rPr/>
        <w:t>the</w:t>
      </w:r>
      <w:r>
        <w:rPr>
          <w:spacing w:val="-4"/>
        </w:rPr>
        <w:t> </w:t>
      </w:r>
      <w:r>
        <w:rPr/>
        <w:t>specific</w:t>
      </w:r>
      <w:r>
        <w:rPr>
          <w:spacing w:val="-4"/>
        </w:rPr>
        <w:t> </w:t>
      </w:r>
      <w:r>
        <w:rPr/>
        <w:t>information</w:t>
      </w:r>
      <w:r>
        <w:rPr>
          <w:spacing w:val="-3"/>
        </w:rPr>
        <w:t> </w:t>
      </w:r>
      <w:r>
        <w:rPr/>
        <w:t>the</w:t>
      </w:r>
      <w:r>
        <w:rPr>
          <w:spacing w:val="-4"/>
        </w:rPr>
        <w:t> </w:t>
      </w:r>
      <w:r>
        <w:rPr/>
        <w:t>ICO</w:t>
      </w:r>
      <w:r>
        <w:rPr>
          <w:spacing w:val="-4"/>
        </w:rPr>
        <w:t> </w:t>
      </w:r>
      <w:r>
        <w:rPr/>
        <w:t>expects</w:t>
      </w:r>
      <w:r>
        <w:rPr>
          <w:spacing w:val="-4"/>
        </w:rPr>
        <w:t> </w:t>
      </w:r>
      <w:r>
        <w:rPr/>
        <w:t>the schools in England to publish under each of the seven classes of information set out in the </w:t>
      </w:r>
      <w:hyperlink r:id="rId12">
        <w:r>
          <w:rPr>
            <w:color w:val="0000FF"/>
            <w:u w:val="single" w:color="0000FF"/>
          </w:rPr>
          <w:t>model publication scheme</w:t>
        </w:r>
      </w:hyperlink>
      <w:r>
        <w:rPr>
          <w:u w:val="none"/>
        </w:rPr>
        <w:t>.</w:t>
      </w:r>
    </w:p>
    <w:p>
      <w:pPr>
        <w:spacing w:after="0"/>
        <w:sectPr>
          <w:pgSz w:w="11910" w:h="16840"/>
          <w:pgMar w:header="0" w:footer="1447" w:top="88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8"/>
      </w:tblGrid>
      <w:tr>
        <w:trPr>
          <w:trHeight w:val="1352" w:hRule="atLeast"/>
        </w:trPr>
        <w:tc>
          <w:tcPr>
            <w:tcW w:w="8958" w:type="dxa"/>
          </w:tcPr>
          <w:p>
            <w:pPr>
              <w:pStyle w:val="TableParagraph"/>
              <w:spacing w:before="242"/>
              <w:rPr>
                <w:b/>
                <w:sz w:val="28"/>
              </w:rPr>
            </w:pPr>
            <w:r>
              <w:rPr>
                <w:b/>
                <w:sz w:val="28"/>
              </w:rPr>
              <w:t>Class</w:t>
            </w:r>
            <w:r>
              <w:rPr>
                <w:b/>
                <w:spacing w:val="-6"/>
                <w:sz w:val="28"/>
              </w:rPr>
              <w:t> </w:t>
            </w:r>
            <w:r>
              <w:rPr>
                <w:b/>
                <w:sz w:val="28"/>
              </w:rPr>
              <w:t>1</w:t>
            </w:r>
            <w:r>
              <w:rPr>
                <w:b/>
                <w:spacing w:val="-6"/>
                <w:sz w:val="28"/>
              </w:rPr>
              <w:t> </w:t>
            </w:r>
            <w:r>
              <w:rPr>
                <w:b/>
                <w:sz w:val="28"/>
              </w:rPr>
              <w:t>–</w:t>
            </w:r>
            <w:r>
              <w:rPr>
                <w:b/>
                <w:spacing w:val="-6"/>
                <w:sz w:val="28"/>
              </w:rPr>
              <w:t> </w:t>
            </w:r>
            <w:r>
              <w:rPr>
                <w:b/>
                <w:sz w:val="28"/>
              </w:rPr>
              <w:t>Who</w:t>
            </w:r>
            <w:r>
              <w:rPr>
                <w:b/>
                <w:spacing w:val="-5"/>
                <w:sz w:val="28"/>
              </w:rPr>
              <w:t> </w:t>
            </w:r>
            <w:r>
              <w:rPr>
                <w:b/>
                <w:sz w:val="28"/>
              </w:rPr>
              <w:t>we</w:t>
            </w:r>
            <w:r>
              <w:rPr>
                <w:b/>
                <w:spacing w:val="-6"/>
                <w:sz w:val="28"/>
              </w:rPr>
              <w:t> </w:t>
            </w:r>
            <w:r>
              <w:rPr>
                <w:b/>
                <w:sz w:val="28"/>
              </w:rPr>
              <w:t>are</w:t>
            </w:r>
            <w:r>
              <w:rPr>
                <w:b/>
                <w:spacing w:val="-6"/>
                <w:sz w:val="28"/>
              </w:rPr>
              <w:t> </w:t>
            </w:r>
            <w:r>
              <w:rPr>
                <w:b/>
                <w:sz w:val="28"/>
              </w:rPr>
              <w:t>and</w:t>
            </w:r>
            <w:r>
              <w:rPr>
                <w:b/>
                <w:spacing w:val="-5"/>
                <w:sz w:val="28"/>
              </w:rPr>
              <w:t> </w:t>
            </w:r>
            <w:r>
              <w:rPr>
                <w:b/>
                <w:sz w:val="28"/>
              </w:rPr>
              <w:t>what</w:t>
            </w:r>
            <w:r>
              <w:rPr>
                <w:b/>
                <w:spacing w:val="-6"/>
                <w:sz w:val="28"/>
              </w:rPr>
              <w:t> </w:t>
            </w:r>
            <w:r>
              <w:rPr>
                <w:b/>
                <w:sz w:val="28"/>
              </w:rPr>
              <w:t>we</w:t>
            </w:r>
            <w:r>
              <w:rPr>
                <w:b/>
                <w:spacing w:val="-6"/>
                <w:sz w:val="28"/>
              </w:rPr>
              <w:t> </w:t>
            </w:r>
            <w:r>
              <w:rPr>
                <w:b/>
                <w:spacing w:val="-5"/>
                <w:sz w:val="28"/>
              </w:rPr>
              <w:t>do</w:t>
            </w:r>
          </w:p>
          <w:p>
            <w:pPr>
              <w:pStyle w:val="TableParagraph"/>
              <w:spacing w:before="282"/>
              <w:rPr>
                <w:sz w:val="24"/>
              </w:rPr>
            </w:pPr>
            <w:r>
              <w:rPr>
                <w:sz w:val="24"/>
              </w:rPr>
              <w:t>Organisational</w:t>
            </w:r>
            <w:r>
              <w:rPr>
                <w:spacing w:val="-8"/>
                <w:sz w:val="24"/>
              </w:rPr>
              <w:t> </w:t>
            </w:r>
            <w:r>
              <w:rPr>
                <w:sz w:val="24"/>
              </w:rPr>
              <w:t>information,</w:t>
            </w:r>
            <w:r>
              <w:rPr>
                <w:spacing w:val="-6"/>
                <w:sz w:val="24"/>
              </w:rPr>
              <w:t> </w:t>
            </w:r>
            <w:r>
              <w:rPr>
                <w:sz w:val="24"/>
              </w:rPr>
              <w:t>structures,</w:t>
            </w:r>
            <w:r>
              <w:rPr>
                <w:spacing w:val="-5"/>
                <w:sz w:val="24"/>
              </w:rPr>
              <w:t> </w:t>
            </w:r>
            <w:r>
              <w:rPr>
                <w:sz w:val="24"/>
              </w:rPr>
              <w:t>locations</w:t>
            </w:r>
            <w:r>
              <w:rPr>
                <w:spacing w:val="-5"/>
                <w:sz w:val="24"/>
              </w:rPr>
              <w:t> </w:t>
            </w:r>
            <w:r>
              <w:rPr>
                <w:sz w:val="24"/>
              </w:rPr>
              <w:t>and</w:t>
            </w:r>
            <w:r>
              <w:rPr>
                <w:spacing w:val="-4"/>
                <w:sz w:val="24"/>
              </w:rPr>
              <w:t> </w:t>
            </w:r>
            <w:r>
              <w:rPr>
                <w:spacing w:val="-2"/>
                <w:sz w:val="24"/>
              </w:rPr>
              <w:t>contacts.</w:t>
            </w:r>
          </w:p>
        </w:tc>
      </w:tr>
      <w:tr>
        <w:trPr>
          <w:trHeight w:val="11379" w:hRule="atLeast"/>
        </w:trPr>
        <w:tc>
          <w:tcPr>
            <w:tcW w:w="8958" w:type="dxa"/>
          </w:tcPr>
          <w:p>
            <w:pPr>
              <w:pStyle w:val="TableParagraph"/>
              <w:ind w:left="0"/>
              <w:rPr>
                <w:sz w:val="24"/>
              </w:rPr>
            </w:pPr>
          </w:p>
          <w:p>
            <w:pPr>
              <w:pStyle w:val="TableParagraph"/>
              <w:spacing w:before="1"/>
              <w:rPr>
                <w:sz w:val="24"/>
              </w:rPr>
            </w:pPr>
            <w:r>
              <w:rPr>
                <w:sz w:val="24"/>
              </w:rPr>
              <w:t>Information</w:t>
            </w:r>
            <w:r>
              <w:rPr>
                <w:spacing w:val="-3"/>
                <w:sz w:val="24"/>
              </w:rPr>
              <w:t> </w:t>
            </w:r>
            <w:r>
              <w:rPr>
                <w:sz w:val="24"/>
              </w:rPr>
              <w:t>in</w:t>
            </w:r>
            <w:r>
              <w:rPr>
                <w:spacing w:val="-2"/>
                <w:sz w:val="24"/>
              </w:rPr>
              <w:t> </w:t>
            </w:r>
            <w:r>
              <w:rPr>
                <w:sz w:val="24"/>
              </w:rPr>
              <w:t>this</w:t>
            </w:r>
            <w:r>
              <w:rPr>
                <w:spacing w:val="-3"/>
                <w:sz w:val="24"/>
              </w:rPr>
              <w:t> </w:t>
            </w:r>
            <w:r>
              <w:rPr>
                <w:sz w:val="24"/>
              </w:rPr>
              <w:t>class</w:t>
            </w:r>
            <w:r>
              <w:rPr>
                <w:spacing w:val="-3"/>
                <w:sz w:val="24"/>
              </w:rPr>
              <w:t> </w:t>
            </w:r>
            <w:r>
              <w:rPr>
                <w:sz w:val="24"/>
              </w:rPr>
              <w:t>will</w:t>
            </w:r>
            <w:r>
              <w:rPr>
                <w:spacing w:val="-2"/>
                <w:sz w:val="24"/>
              </w:rPr>
              <w:t> </w:t>
            </w:r>
            <w:r>
              <w:rPr>
                <w:sz w:val="24"/>
              </w:rPr>
              <w:t>be</w:t>
            </w:r>
            <w:r>
              <w:rPr>
                <w:spacing w:val="-3"/>
                <w:sz w:val="24"/>
              </w:rPr>
              <w:t> </w:t>
            </w:r>
            <w:r>
              <w:rPr>
                <w:sz w:val="24"/>
              </w:rPr>
              <w:t>current</w:t>
            </w:r>
            <w:r>
              <w:rPr>
                <w:spacing w:val="-3"/>
                <w:sz w:val="24"/>
              </w:rPr>
              <w:t> </w:t>
            </w:r>
            <w:r>
              <w:rPr>
                <w:sz w:val="24"/>
              </w:rPr>
              <w:t>information</w:t>
            </w:r>
            <w:r>
              <w:rPr>
                <w:spacing w:val="-2"/>
                <w:sz w:val="24"/>
              </w:rPr>
              <w:t> only.</w:t>
            </w:r>
          </w:p>
          <w:p>
            <w:pPr>
              <w:pStyle w:val="TableParagraph"/>
              <w:ind w:left="0"/>
              <w:rPr>
                <w:sz w:val="24"/>
              </w:rPr>
            </w:pPr>
          </w:p>
          <w:p>
            <w:pPr>
              <w:pStyle w:val="TableParagraph"/>
              <w:numPr>
                <w:ilvl w:val="0"/>
                <w:numId w:val="2"/>
              </w:numPr>
              <w:tabs>
                <w:tab w:pos="831" w:val="left" w:leader="none"/>
              </w:tabs>
              <w:spacing w:line="240" w:lineRule="auto" w:before="1" w:after="0"/>
              <w:ind w:left="831" w:right="0" w:hanging="356"/>
              <w:jc w:val="left"/>
              <w:rPr>
                <w:b/>
                <w:sz w:val="24"/>
              </w:rPr>
            </w:pPr>
            <w:r>
              <w:rPr>
                <w:b/>
                <w:sz w:val="24"/>
              </w:rPr>
              <w:t>Instrument</w:t>
            </w:r>
            <w:r>
              <w:rPr>
                <w:b/>
                <w:spacing w:val="-6"/>
                <w:sz w:val="24"/>
              </w:rPr>
              <w:t> </w:t>
            </w:r>
            <w:r>
              <w:rPr>
                <w:b/>
                <w:sz w:val="24"/>
              </w:rPr>
              <w:t>of</w:t>
            </w:r>
            <w:r>
              <w:rPr>
                <w:b/>
                <w:spacing w:val="-2"/>
                <w:sz w:val="24"/>
              </w:rPr>
              <w:t> </w:t>
            </w:r>
            <w:r>
              <w:rPr>
                <w:b/>
                <w:sz w:val="24"/>
              </w:rPr>
              <w:t>government</w:t>
            </w:r>
            <w:r>
              <w:rPr>
                <w:b/>
                <w:spacing w:val="-3"/>
                <w:sz w:val="24"/>
              </w:rPr>
              <w:t> </w:t>
            </w:r>
            <w:r>
              <w:rPr>
                <w:b/>
                <w:sz w:val="24"/>
              </w:rPr>
              <w:t>or</w:t>
            </w:r>
            <w:r>
              <w:rPr>
                <w:b/>
                <w:spacing w:val="-2"/>
                <w:sz w:val="24"/>
              </w:rPr>
              <w:t> </w:t>
            </w:r>
            <w:r>
              <w:rPr>
                <w:b/>
                <w:sz w:val="24"/>
              </w:rPr>
              <w:t>articles</w:t>
            </w:r>
            <w:r>
              <w:rPr>
                <w:b/>
                <w:spacing w:val="-4"/>
                <w:sz w:val="24"/>
              </w:rPr>
              <w:t> </w:t>
            </w:r>
            <w:r>
              <w:rPr>
                <w:b/>
                <w:sz w:val="24"/>
              </w:rPr>
              <w:t>of</w:t>
            </w:r>
            <w:r>
              <w:rPr>
                <w:b/>
                <w:spacing w:val="-11"/>
                <w:sz w:val="24"/>
              </w:rPr>
              <w:t> </w:t>
            </w:r>
            <w:r>
              <w:rPr>
                <w:b/>
                <w:spacing w:val="-2"/>
                <w:sz w:val="24"/>
              </w:rPr>
              <w:t>association</w:t>
            </w:r>
          </w:p>
          <w:p>
            <w:pPr>
              <w:pStyle w:val="TableParagraph"/>
              <w:numPr>
                <w:ilvl w:val="0"/>
                <w:numId w:val="2"/>
              </w:numPr>
              <w:tabs>
                <w:tab w:pos="831" w:val="left" w:leader="none"/>
              </w:tabs>
              <w:spacing w:line="477" w:lineRule="auto" w:before="290" w:after="0"/>
              <w:ind w:left="111" w:right="3187" w:firstLine="363"/>
              <w:jc w:val="left"/>
              <w:rPr>
                <w:sz w:val="24"/>
              </w:rPr>
            </w:pPr>
            <w:r>
              <w:rPr>
                <w:b/>
                <w:sz w:val="24"/>
              </w:rPr>
              <w:t>School prospectus and curriculum </w:t>
            </w:r>
            <w:r>
              <w:rPr>
                <w:sz w:val="24"/>
              </w:rPr>
              <w:t>The</w:t>
            </w:r>
            <w:r>
              <w:rPr>
                <w:spacing w:val="-6"/>
                <w:sz w:val="24"/>
              </w:rPr>
              <w:t> </w:t>
            </w:r>
            <w:r>
              <w:rPr>
                <w:sz w:val="24"/>
              </w:rPr>
              <w:t>contents</w:t>
            </w:r>
            <w:r>
              <w:rPr>
                <w:spacing w:val="-6"/>
                <w:sz w:val="24"/>
              </w:rPr>
              <w:t> </w:t>
            </w:r>
            <w:r>
              <w:rPr>
                <w:sz w:val="24"/>
              </w:rPr>
              <w:t>of</w:t>
            </w:r>
            <w:r>
              <w:rPr>
                <w:spacing w:val="-6"/>
                <w:sz w:val="24"/>
              </w:rPr>
              <w:t> </w:t>
            </w:r>
            <w:r>
              <w:rPr>
                <w:sz w:val="24"/>
              </w:rPr>
              <w:t>the</w:t>
            </w:r>
            <w:r>
              <w:rPr>
                <w:spacing w:val="-6"/>
                <w:sz w:val="24"/>
              </w:rPr>
              <w:t> </w:t>
            </w:r>
            <w:r>
              <w:rPr>
                <w:sz w:val="24"/>
              </w:rPr>
              <w:t>school</w:t>
            </w:r>
            <w:r>
              <w:rPr>
                <w:spacing w:val="-6"/>
                <w:sz w:val="24"/>
              </w:rPr>
              <w:t> </w:t>
            </w:r>
            <w:r>
              <w:rPr>
                <w:sz w:val="24"/>
              </w:rPr>
              <w:t>prospectus</w:t>
            </w:r>
            <w:r>
              <w:rPr>
                <w:spacing w:val="-6"/>
                <w:sz w:val="24"/>
              </w:rPr>
              <w:t> </w:t>
            </w:r>
            <w:r>
              <w:rPr>
                <w:sz w:val="24"/>
              </w:rPr>
              <w:t>(if</w:t>
            </w:r>
            <w:r>
              <w:rPr>
                <w:spacing w:val="-6"/>
                <w:sz w:val="24"/>
              </w:rPr>
              <w:t> </w:t>
            </w:r>
            <w:r>
              <w:rPr>
                <w:sz w:val="24"/>
              </w:rPr>
              <w:t>any). An outline of the school curriculum.</w:t>
            </w:r>
          </w:p>
          <w:p>
            <w:pPr>
              <w:pStyle w:val="TableParagraph"/>
              <w:numPr>
                <w:ilvl w:val="0"/>
                <w:numId w:val="2"/>
              </w:numPr>
              <w:tabs>
                <w:tab w:pos="831" w:val="left" w:leader="none"/>
              </w:tabs>
              <w:spacing w:line="240" w:lineRule="auto" w:before="2" w:after="0"/>
              <w:ind w:left="831" w:right="0" w:hanging="356"/>
              <w:jc w:val="left"/>
              <w:rPr>
                <w:b/>
                <w:sz w:val="24"/>
              </w:rPr>
            </w:pPr>
            <w:r>
              <w:rPr>
                <w:b/>
                <w:sz w:val="24"/>
              </w:rPr>
              <w:t>Governing</w:t>
            </w:r>
            <w:r>
              <w:rPr>
                <w:b/>
                <w:spacing w:val="-4"/>
                <w:sz w:val="24"/>
              </w:rPr>
              <w:t> body</w:t>
            </w:r>
          </w:p>
          <w:p>
            <w:pPr>
              <w:pStyle w:val="TableParagraph"/>
              <w:spacing w:before="287"/>
              <w:ind w:right="419"/>
              <w:rPr>
                <w:sz w:val="24"/>
              </w:rPr>
            </w:pPr>
            <w:r>
              <w:rPr>
                <w:sz w:val="24"/>
              </w:rPr>
              <w:t>Make available the names of the governors, and the basis on which they</w:t>
            </w:r>
            <w:r>
              <w:rPr>
                <w:spacing w:val="-4"/>
                <w:sz w:val="24"/>
              </w:rPr>
              <w:t> </w:t>
            </w:r>
            <w:r>
              <w:rPr>
                <w:sz w:val="24"/>
              </w:rPr>
              <w:t>have</w:t>
            </w:r>
            <w:r>
              <w:rPr>
                <w:spacing w:val="-4"/>
                <w:sz w:val="24"/>
              </w:rPr>
              <w:t> </w:t>
            </w:r>
            <w:r>
              <w:rPr>
                <w:sz w:val="24"/>
              </w:rPr>
              <w:t>been</w:t>
            </w:r>
            <w:r>
              <w:rPr>
                <w:spacing w:val="-3"/>
                <w:sz w:val="24"/>
              </w:rPr>
              <w:t> </w:t>
            </w:r>
            <w:r>
              <w:rPr>
                <w:sz w:val="24"/>
              </w:rPr>
              <w:t>appointed,</w:t>
            </w:r>
            <w:r>
              <w:rPr>
                <w:spacing w:val="-4"/>
                <w:sz w:val="24"/>
              </w:rPr>
              <w:t> </w:t>
            </w:r>
            <w:r>
              <w:rPr>
                <w:sz w:val="24"/>
              </w:rPr>
              <w:t>along</w:t>
            </w:r>
            <w:r>
              <w:rPr>
                <w:spacing w:val="-3"/>
                <w:sz w:val="24"/>
              </w:rPr>
              <w:t> </w:t>
            </w:r>
            <w:r>
              <w:rPr>
                <w:sz w:val="24"/>
              </w:rPr>
              <w:t>with</w:t>
            </w:r>
            <w:r>
              <w:rPr>
                <w:spacing w:val="-5"/>
                <w:sz w:val="24"/>
              </w:rPr>
              <w:t> </w:t>
            </w:r>
            <w:r>
              <w:rPr>
                <w:sz w:val="24"/>
              </w:rPr>
              <w:t>details</w:t>
            </w:r>
            <w:r>
              <w:rPr>
                <w:spacing w:val="-4"/>
                <w:sz w:val="24"/>
              </w:rPr>
              <w:t> </w:t>
            </w:r>
            <w:r>
              <w:rPr>
                <w:sz w:val="24"/>
              </w:rPr>
              <w:t>of</w:t>
            </w:r>
            <w:r>
              <w:rPr>
                <w:spacing w:val="-3"/>
                <w:sz w:val="24"/>
              </w:rPr>
              <w:t> </w:t>
            </w:r>
            <w:r>
              <w:rPr>
                <w:sz w:val="24"/>
              </w:rPr>
              <w:t>how</w:t>
            </w:r>
            <w:r>
              <w:rPr>
                <w:spacing w:val="-3"/>
                <w:sz w:val="24"/>
              </w:rPr>
              <w:t> </w:t>
            </w:r>
            <w:r>
              <w:rPr>
                <w:sz w:val="24"/>
              </w:rPr>
              <w:t>to</w:t>
            </w:r>
            <w:r>
              <w:rPr>
                <w:spacing w:val="-4"/>
                <w:sz w:val="24"/>
              </w:rPr>
              <w:t> </w:t>
            </w:r>
            <w:r>
              <w:rPr>
                <w:sz w:val="24"/>
              </w:rPr>
              <w:t>contact</w:t>
            </w:r>
            <w:r>
              <w:rPr>
                <w:spacing w:val="-4"/>
                <w:sz w:val="24"/>
              </w:rPr>
              <w:t> </w:t>
            </w:r>
            <w:r>
              <w:rPr>
                <w:sz w:val="24"/>
              </w:rPr>
              <w:t>them via the school.</w:t>
            </w:r>
          </w:p>
          <w:p>
            <w:pPr>
              <w:pStyle w:val="TableParagraph"/>
              <w:spacing w:before="1"/>
              <w:ind w:left="0"/>
              <w:rPr>
                <w:sz w:val="24"/>
              </w:rPr>
            </w:pPr>
          </w:p>
          <w:p>
            <w:pPr>
              <w:pStyle w:val="TableParagraph"/>
              <w:numPr>
                <w:ilvl w:val="0"/>
                <w:numId w:val="2"/>
              </w:numPr>
              <w:tabs>
                <w:tab w:pos="831" w:val="left" w:leader="none"/>
              </w:tabs>
              <w:spacing w:line="240" w:lineRule="auto" w:before="0" w:after="0"/>
              <w:ind w:left="831" w:right="0" w:hanging="356"/>
              <w:jc w:val="left"/>
              <w:rPr>
                <w:b/>
                <w:sz w:val="24"/>
              </w:rPr>
            </w:pPr>
            <w:r>
              <w:rPr>
                <w:b/>
                <w:sz w:val="24"/>
              </w:rPr>
              <w:t>Information</w:t>
            </w:r>
            <w:r>
              <w:rPr>
                <w:b/>
                <w:spacing w:val="-5"/>
                <w:sz w:val="24"/>
              </w:rPr>
              <w:t> </w:t>
            </w:r>
            <w:r>
              <w:rPr>
                <w:b/>
                <w:sz w:val="24"/>
              </w:rPr>
              <w:t>about</w:t>
            </w:r>
            <w:r>
              <w:rPr>
                <w:b/>
                <w:spacing w:val="-3"/>
                <w:sz w:val="24"/>
              </w:rPr>
              <w:t> </w:t>
            </w:r>
            <w:r>
              <w:rPr>
                <w:b/>
                <w:sz w:val="24"/>
              </w:rPr>
              <w:t>and</w:t>
            </w:r>
            <w:r>
              <w:rPr>
                <w:b/>
                <w:spacing w:val="-3"/>
                <w:sz w:val="24"/>
              </w:rPr>
              <w:t> </w:t>
            </w:r>
            <w:r>
              <w:rPr>
                <w:b/>
                <w:sz w:val="24"/>
              </w:rPr>
              <w:t>duties</w:t>
            </w:r>
            <w:r>
              <w:rPr>
                <w:b/>
                <w:spacing w:val="-3"/>
                <w:sz w:val="24"/>
              </w:rPr>
              <w:t> </w:t>
            </w:r>
            <w:r>
              <w:rPr>
                <w:b/>
                <w:sz w:val="24"/>
              </w:rPr>
              <w:t>of</w:t>
            </w:r>
            <w:r>
              <w:rPr>
                <w:b/>
                <w:spacing w:val="-2"/>
                <w:sz w:val="24"/>
              </w:rPr>
              <w:t> </w:t>
            </w:r>
            <w:r>
              <w:rPr>
                <w:b/>
                <w:sz w:val="24"/>
              </w:rPr>
              <w:t>the</w:t>
            </w:r>
            <w:r>
              <w:rPr>
                <w:b/>
                <w:spacing w:val="-3"/>
                <w:sz w:val="24"/>
              </w:rPr>
              <w:t> </w:t>
            </w:r>
            <w:r>
              <w:rPr>
                <w:b/>
                <w:spacing w:val="-2"/>
                <w:sz w:val="24"/>
              </w:rPr>
              <w:t>governors</w:t>
            </w:r>
          </w:p>
          <w:p>
            <w:pPr>
              <w:pStyle w:val="TableParagraph"/>
              <w:ind w:left="0"/>
              <w:rPr>
                <w:sz w:val="24"/>
              </w:rPr>
            </w:pPr>
          </w:p>
          <w:p>
            <w:pPr>
              <w:pStyle w:val="TableParagraph"/>
              <w:rPr>
                <w:sz w:val="24"/>
              </w:rPr>
            </w:pPr>
            <w:r>
              <w:rPr>
                <w:sz w:val="24"/>
              </w:rPr>
              <w:t>Publish</w:t>
            </w:r>
            <w:r>
              <w:rPr>
                <w:spacing w:val="-4"/>
                <w:sz w:val="24"/>
              </w:rPr>
              <w:t> </w:t>
            </w:r>
            <w:r>
              <w:rPr>
                <w:sz w:val="24"/>
              </w:rPr>
              <w:t>information</w:t>
            </w:r>
            <w:r>
              <w:rPr>
                <w:spacing w:val="-4"/>
                <w:sz w:val="24"/>
              </w:rPr>
              <w:t> </w:t>
            </w:r>
            <w:r>
              <w:rPr>
                <w:sz w:val="24"/>
              </w:rPr>
              <w:t>on</w:t>
            </w:r>
            <w:r>
              <w:rPr>
                <w:spacing w:val="-4"/>
                <w:sz w:val="24"/>
              </w:rPr>
              <w:t> </w:t>
            </w:r>
            <w:r>
              <w:rPr>
                <w:sz w:val="24"/>
              </w:rPr>
              <w:t>your</w:t>
            </w:r>
            <w:r>
              <w:rPr>
                <w:spacing w:val="-3"/>
                <w:sz w:val="24"/>
              </w:rPr>
              <w:t> </w:t>
            </w:r>
            <w:r>
              <w:rPr>
                <w:sz w:val="24"/>
              </w:rPr>
              <w:t>governing</w:t>
            </w:r>
            <w:r>
              <w:rPr>
                <w:spacing w:val="-6"/>
                <w:sz w:val="24"/>
              </w:rPr>
              <w:t> </w:t>
            </w:r>
            <w:r>
              <w:rPr>
                <w:sz w:val="24"/>
              </w:rPr>
              <w:t>body</w:t>
            </w:r>
            <w:r>
              <w:rPr>
                <w:spacing w:val="-5"/>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the relevant </w:t>
            </w:r>
            <w:hyperlink r:id="rId13">
              <w:r>
                <w:rPr>
                  <w:color w:val="0000FF"/>
                  <w:sz w:val="24"/>
                  <w:u w:val="single" w:color="0000FF"/>
                </w:rPr>
                <w:t>statutory guidance</w:t>
              </w:r>
            </w:hyperlink>
            <w:r>
              <w:rPr>
                <w:sz w:val="24"/>
                <w:u w:val="none"/>
              </w:rPr>
              <w:t>.</w:t>
            </w:r>
          </w:p>
          <w:p>
            <w:pPr>
              <w:pStyle w:val="TableParagraph"/>
              <w:spacing w:before="2"/>
              <w:ind w:left="0"/>
              <w:rPr>
                <w:sz w:val="24"/>
              </w:rPr>
            </w:pPr>
          </w:p>
          <w:p>
            <w:pPr>
              <w:pStyle w:val="TableParagraph"/>
              <w:numPr>
                <w:ilvl w:val="0"/>
                <w:numId w:val="2"/>
              </w:numPr>
              <w:tabs>
                <w:tab w:pos="834" w:val="left" w:leader="none"/>
              </w:tabs>
              <w:spacing w:line="240" w:lineRule="auto" w:before="0" w:after="0"/>
              <w:ind w:left="834" w:right="0" w:hanging="359"/>
              <w:jc w:val="left"/>
              <w:rPr>
                <w:b/>
                <w:sz w:val="24"/>
              </w:rPr>
            </w:pPr>
            <w:r>
              <w:rPr>
                <w:b/>
                <w:sz w:val="24"/>
              </w:rPr>
              <w:t>Gender</w:t>
            </w:r>
            <w:r>
              <w:rPr>
                <w:b/>
                <w:spacing w:val="-2"/>
                <w:sz w:val="24"/>
              </w:rPr>
              <w:t> </w:t>
            </w:r>
            <w:r>
              <w:rPr>
                <w:b/>
                <w:sz w:val="24"/>
              </w:rPr>
              <w:t>pay</w:t>
            </w:r>
            <w:r>
              <w:rPr>
                <w:b/>
                <w:spacing w:val="-1"/>
                <w:sz w:val="24"/>
              </w:rPr>
              <w:t> </w:t>
            </w:r>
            <w:r>
              <w:rPr>
                <w:b/>
                <w:sz w:val="24"/>
              </w:rPr>
              <w:t>gap</w:t>
            </w:r>
            <w:r>
              <w:rPr>
                <w:b/>
                <w:spacing w:val="-1"/>
                <w:sz w:val="24"/>
              </w:rPr>
              <w:t> </w:t>
            </w:r>
            <w:r>
              <w:rPr>
                <w:b/>
                <w:spacing w:val="-2"/>
                <w:sz w:val="24"/>
              </w:rPr>
              <w:t>reporting</w:t>
            </w:r>
          </w:p>
          <w:p>
            <w:pPr>
              <w:pStyle w:val="TableParagraph"/>
              <w:spacing w:before="290"/>
              <w:ind w:right="419"/>
              <w:rPr>
                <w:sz w:val="24"/>
              </w:rPr>
            </w:pPr>
            <w:r>
              <w:rPr>
                <w:sz w:val="24"/>
              </w:rPr>
              <w:t>Read</w:t>
            </w:r>
            <w:r>
              <w:rPr>
                <w:spacing w:val="-4"/>
                <w:sz w:val="24"/>
              </w:rPr>
              <w:t> </w:t>
            </w:r>
            <w:r>
              <w:rPr>
                <w:sz w:val="24"/>
              </w:rPr>
              <w:t>the</w:t>
            </w:r>
            <w:r>
              <w:rPr>
                <w:spacing w:val="-5"/>
                <w:sz w:val="24"/>
              </w:rPr>
              <w:t> </w:t>
            </w:r>
            <w:r>
              <w:rPr>
                <w:sz w:val="24"/>
              </w:rPr>
              <w:t>Government’s</w:t>
            </w:r>
            <w:r>
              <w:rPr>
                <w:spacing w:val="-5"/>
                <w:sz w:val="24"/>
              </w:rPr>
              <w:t> </w:t>
            </w:r>
            <w:r>
              <w:rPr>
                <w:sz w:val="24"/>
              </w:rPr>
              <w:t>guidance</w:t>
            </w:r>
            <w:r>
              <w:rPr>
                <w:spacing w:val="-5"/>
                <w:sz w:val="24"/>
              </w:rPr>
              <w:t> </w:t>
            </w:r>
            <w:r>
              <w:rPr>
                <w:sz w:val="24"/>
              </w:rPr>
              <w:t>on</w:t>
            </w:r>
            <w:r>
              <w:rPr>
                <w:spacing w:val="-4"/>
                <w:sz w:val="24"/>
              </w:rPr>
              <w:t> </w:t>
            </w:r>
            <w:r>
              <w:rPr>
                <w:sz w:val="24"/>
              </w:rPr>
              <w:t>the</w:t>
            </w:r>
            <w:r>
              <w:rPr>
                <w:spacing w:val="-5"/>
                <w:sz w:val="24"/>
              </w:rPr>
              <w:t> </w:t>
            </w:r>
            <w:hyperlink r:id="rId14">
              <w:r>
                <w:rPr>
                  <w:color w:val="0000FF"/>
                  <w:sz w:val="24"/>
                  <w:u w:val="single" w:color="0000FF"/>
                </w:rPr>
                <w:t>gender</w:t>
              </w:r>
              <w:r>
                <w:rPr>
                  <w:color w:val="0000FF"/>
                  <w:spacing w:val="-6"/>
                  <w:sz w:val="24"/>
                  <w:u w:val="single" w:color="0000FF"/>
                </w:rPr>
                <w:t> </w:t>
              </w:r>
              <w:r>
                <w:rPr>
                  <w:color w:val="0000FF"/>
                  <w:sz w:val="24"/>
                  <w:u w:val="single" w:color="0000FF"/>
                </w:rPr>
                <w:t>pay</w:t>
              </w:r>
              <w:r>
                <w:rPr>
                  <w:color w:val="0000FF"/>
                  <w:spacing w:val="-5"/>
                  <w:sz w:val="24"/>
                  <w:u w:val="single" w:color="0000FF"/>
                </w:rPr>
                <w:t> </w:t>
              </w:r>
              <w:r>
                <w:rPr>
                  <w:color w:val="0000FF"/>
                  <w:sz w:val="24"/>
                  <w:u w:val="single" w:color="0000FF"/>
                </w:rPr>
                <w:t>gap</w:t>
              </w:r>
              <w:r>
                <w:rPr>
                  <w:color w:val="0000FF"/>
                  <w:spacing w:val="-4"/>
                  <w:sz w:val="24"/>
                  <w:u w:val="single" w:color="0000FF"/>
                </w:rPr>
                <w:t> </w:t>
              </w:r>
              <w:r>
                <w:rPr>
                  <w:color w:val="0000FF"/>
                  <w:sz w:val="24"/>
                  <w:u w:val="single" w:color="0000FF"/>
                </w:rPr>
                <w:t>reporting</w:t>
              </w:r>
            </w:hyperlink>
            <w:r>
              <w:rPr>
                <w:color w:val="0000FF"/>
                <w:spacing w:val="-5"/>
                <w:sz w:val="24"/>
                <w:u w:val="none"/>
              </w:rPr>
              <w:t> </w:t>
            </w:r>
            <w:r>
              <w:rPr>
                <w:sz w:val="24"/>
                <w:u w:val="none"/>
              </w:rPr>
              <w:t>to find out what information you need to publish. Publish this data annually if you have a head count of 250 staff or more.</w:t>
            </w:r>
          </w:p>
          <w:p>
            <w:pPr>
              <w:pStyle w:val="TableParagraph"/>
              <w:spacing w:before="2"/>
              <w:ind w:left="0"/>
              <w:rPr>
                <w:sz w:val="24"/>
              </w:rPr>
            </w:pPr>
          </w:p>
          <w:p>
            <w:pPr>
              <w:pStyle w:val="TableParagraph"/>
              <w:numPr>
                <w:ilvl w:val="0"/>
                <w:numId w:val="2"/>
              </w:numPr>
              <w:tabs>
                <w:tab w:pos="831" w:val="left" w:leader="none"/>
              </w:tabs>
              <w:spacing w:line="240" w:lineRule="auto" w:before="1" w:after="0"/>
              <w:ind w:left="831" w:right="0" w:hanging="356"/>
              <w:jc w:val="left"/>
              <w:rPr>
                <w:b/>
                <w:sz w:val="24"/>
              </w:rPr>
            </w:pPr>
            <w:r>
              <w:rPr>
                <w:b/>
                <w:sz w:val="24"/>
              </w:rPr>
              <w:t>School</w:t>
            </w:r>
            <w:r>
              <w:rPr>
                <w:b/>
                <w:spacing w:val="-5"/>
                <w:sz w:val="24"/>
              </w:rPr>
              <w:t> </w:t>
            </w:r>
            <w:r>
              <w:rPr>
                <w:b/>
                <w:sz w:val="24"/>
              </w:rPr>
              <w:t>session</w:t>
            </w:r>
            <w:r>
              <w:rPr>
                <w:b/>
                <w:spacing w:val="-3"/>
                <w:sz w:val="24"/>
              </w:rPr>
              <w:t> </w:t>
            </w:r>
            <w:r>
              <w:rPr>
                <w:b/>
                <w:sz w:val="24"/>
              </w:rPr>
              <w:t>times</w:t>
            </w:r>
            <w:r>
              <w:rPr>
                <w:b/>
                <w:spacing w:val="-2"/>
                <w:sz w:val="24"/>
              </w:rPr>
              <w:t> </w:t>
            </w:r>
            <w:r>
              <w:rPr>
                <w:b/>
                <w:sz w:val="24"/>
              </w:rPr>
              <w:t>and</w:t>
            </w:r>
            <w:r>
              <w:rPr>
                <w:b/>
                <w:spacing w:val="-3"/>
                <w:sz w:val="24"/>
              </w:rPr>
              <w:t> </w:t>
            </w:r>
            <w:r>
              <w:rPr>
                <w:b/>
                <w:sz w:val="24"/>
              </w:rPr>
              <w:t>term</w:t>
            </w:r>
            <w:r>
              <w:rPr>
                <w:b/>
                <w:spacing w:val="-3"/>
                <w:sz w:val="24"/>
              </w:rPr>
              <w:t> </w:t>
            </w:r>
            <w:r>
              <w:rPr>
                <w:b/>
                <w:spacing w:val="-4"/>
                <w:sz w:val="24"/>
              </w:rPr>
              <w:t>dates</w:t>
            </w:r>
          </w:p>
          <w:p>
            <w:pPr>
              <w:pStyle w:val="TableParagraph"/>
              <w:spacing w:before="285"/>
              <w:ind w:right="1135"/>
              <w:rPr>
                <w:sz w:val="24"/>
              </w:rPr>
            </w:pPr>
            <w:r>
              <w:rPr>
                <w:sz w:val="24"/>
              </w:rPr>
              <w:t>Provide</w:t>
            </w:r>
            <w:r>
              <w:rPr>
                <w:spacing w:val="-5"/>
                <w:sz w:val="24"/>
              </w:rPr>
              <w:t> </w:t>
            </w:r>
            <w:r>
              <w:rPr>
                <w:sz w:val="24"/>
              </w:rPr>
              <w:t>details</w:t>
            </w:r>
            <w:r>
              <w:rPr>
                <w:spacing w:val="-5"/>
                <w:sz w:val="24"/>
              </w:rPr>
              <w:t> </w:t>
            </w:r>
            <w:r>
              <w:rPr>
                <w:sz w:val="24"/>
              </w:rPr>
              <w:t>of</w:t>
            </w:r>
            <w:r>
              <w:rPr>
                <w:spacing w:val="-4"/>
                <w:sz w:val="24"/>
              </w:rPr>
              <w:t> </w:t>
            </w:r>
            <w:r>
              <w:rPr>
                <w:sz w:val="24"/>
              </w:rPr>
              <w:t>school</w:t>
            </w:r>
            <w:r>
              <w:rPr>
                <w:spacing w:val="-5"/>
                <w:sz w:val="24"/>
              </w:rPr>
              <w:t> </w:t>
            </w:r>
            <w:r>
              <w:rPr>
                <w:sz w:val="24"/>
              </w:rPr>
              <w:t>session</w:t>
            </w:r>
            <w:r>
              <w:rPr>
                <w:spacing w:val="-4"/>
                <w:sz w:val="24"/>
              </w:rPr>
              <w:t> </w:t>
            </w:r>
            <w:r>
              <w:rPr>
                <w:sz w:val="24"/>
              </w:rPr>
              <w:t>times</w:t>
            </w:r>
            <w:r>
              <w:rPr>
                <w:spacing w:val="-5"/>
                <w:sz w:val="24"/>
              </w:rPr>
              <w:t> </w:t>
            </w:r>
            <w:r>
              <w:rPr>
                <w:sz w:val="24"/>
              </w:rPr>
              <w:t>and</w:t>
            </w:r>
            <w:r>
              <w:rPr>
                <w:spacing w:val="-4"/>
                <w:sz w:val="24"/>
              </w:rPr>
              <w:t> </w:t>
            </w:r>
            <w:r>
              <w:rPr>
                <w:sz w:val="24"/>
              </w:rPr>
              <w:t>dates</w:t>
            </w:r>
            <w:r>
              <w:rPr>
                <w:spacing w:val="-5"/>
                <w:sz w:val="24"/>
              </w:rPr>
              <w:t> </w:t>
            </w:r>
            <w:r>
              <w:rPr>
                <w:sz w:val="24"/>
              </w:rPr>
              <w:t>of</w:t>
            </w:r>
            <w:r>
              <w:rPr>
                <w:spacing w:val="-4"/>
                <w:sz w:val="24"/>
              </w:rPr>
              <w:t> </w:t>
            </w:r>
            <w:r>
              <w:rPr>
                <w:sz w:val="24"/>
              </w:rPr>
              <w:t>school terms and holidays.</w:t>
            </w:r>
          </w:p>
          <w:p>
            <w:pPr>
              <w:pStyle w:val="TableParagraph"/>
              <w:spacing w:before="2"/>
              <w:ind w:left="0"/>
              <w:rPr>
                <w:sz w:val="24"/>
              </w:rPr>
            </w:pPr>
          </w:p>
          <w:p>
            <w:pPr>
              <w:pStyle w:val="TableParagraph"/>
              <w:numPr>
                <w:ilvl w:val="0"/>
                <w:numId w:val="2"/>
              </w:numPr>
              <w:tabs>
                <w:tab w:pos="831" w:val="left" w:leader="none"/>
              </w:tabs>
              <w:spacing w:line="240" w:lineRule="auto" w:before="0" w:after="0"/>
              <w:ind w:left="831" w:right="0" w:hanging="356"/>
              <w:jc w:val="left"/>
              <w:rPr>
                <w:b/>
                <w:sz w:val="24"/>
              </w:rPr>
            </w:pPr>
            <w:r>
              <w:rPr>
                <w:b/>
                <w:sz w:val="24"/>
              </w:rPr>
              <w:t>Location</w:t>
            </w:r>
            <w:r>
              <w:rPr>
                <w:b/>
                <w:spacing w:val="-5"/>
                <w:sz w:val="24"/>
              </w:rPr>
              <w:t> </w:t>
            </w:r>
            <w:r>
              <w:rPr>
                <w:b/>
                <w:sz w:val="24"/>
              </w:rPr>
              <w:t>and</w:t>
            </w:r>
            <w:r>
              <w:rPr>
                <w:b/>
                <w:spacing w:val="-4"/>
                <w:sz w:val="24"/>
              </w:rPr>
              <w:t> </w:t>
            </w:r>
            <w:r>
              <w:rPr>
                <w:b/>
                <w:sz w:val="24"/>
              </w:rPr>
              <w:t>contact</w:t>
            </w:r>
            <w:r>
              <w:rPr>
                <w:b/>
                <w:spacing w:val="-20"/>
                <w:sz w:val="24"/>
              </w:rPr>
              <w:t> </w:t>
            </w:r>
            <w:r>
              <w:rPr>
                <w:b/>
                <w:spacing w:val="-2"/>
                <w:sz w:val="24"/>
              </w:rPr>
              <w:t>information</w:t>
            </w:r>
          </w:p>
          <w:p>
            <w:pPr>
              <w:pStyle w:val="TableParagraph"/>
              <w:spacing w:line="290" w:lineRule="atLeast" w:before="268"/>
              <w:ind w:right="419"/>
              <w:rPr>
                <w:sz w:val="24"/>
              </w:rPr>
            </w:pPr>
            <w:r>
              <w:rPr>
                <w:sz w:val="24"/>
              </w:rPr>
              <w:t>Provide</w:t>
            </w:r>
            <w:r>
              <w:rPr>
                <w:spacing w:val="-5"/>
                <w:sz w:val="24"/>
              </w:rPr>
              <w:t> </w:t>
            </w:r>
            <w:r>
              <w:rPr>
                <w:sz w:val="24"/>
              </w:rPr>
              <w:t>the</w:t>
            </w:r>
            <w:r>
              <w:rPr>
                <w:spacing w:val="-5"/>
                <w:sz w:val="24"/>
              </w:rPr>
              <w:t> </w:t>
            </w:r>
            <w:r>
              <w:rPr>
                <w:sz w:val="24"/>
              </w:rPr>
              <w:t>address,</w:t>
            </w:r>
            <w:r>
              <w:rPr>
                <w:spacing w:val="-5"/>
                <w:sz w:val="24"/>
              </w:rPr>
              <w:t> </w:t>
            </w:r>
            <w:r>
              <w:rPr>
                <w:sz w:val="24"/>
              </w:rPr>
              <w:t>telephone</w:t>
            </w:r>
            <w:r>
              <w:rPr>
                <w:spacing w:val="-5"/>
                <w:sz w:val="24"/>
              </w:rPr>
              <w:t> </w:t>
            </w:r>
            <w:r>
              <w:rPr>
                <w:sz w:val="24"/>
              </w:rPr>
              <w:t>number,</w:t>
            </w:r>
            <w:r>
              <w:rPr>
                <w:spacing w:val="-5"/>
                <w:sz w:val="24"/>
              </w:rPr>
              <w:t> </w:t>
            </w:r>
            <w:r>
              <w:rPr>
                <w:sz w:val="24"/>
              </w:rPr>
              <w:t>email</w:t>
            </w:r>
            <w:r>
              <w:rPr>
                <w:spacing w:val="-5"/>
                <w:sz w:val="24"/>
              </w:rPr>
              <w:t> </w:t>
            </w:r>
            <w:r>
              <w:rPr>
                <w:sz w:val="24"/>
              </w:rPr>
              <w:t>and</w:t>
            </w:r>
            <w:r>
              <w:rPr>
                <w:spacing w:val="-4"/>
                <w:sz w:val="24"/>
              </w:rPr>
              <w:t> </w:t>
            </w:r>
            <w:r>
              <w:rPr>
                <w:sz w:val="24"/>
              </w:rPr>
              <w:t>website</w:t>
            </w:r>
            <w:r>
              <w:rPr>
                <w:spacing w:val="-6"/>
                <w:sz w:val="24"/>
              </w:rPr>
              <w:t> </w:t>
            </w:r>
            <w:r>
              <w:rPr>
                <w:sz w:val="24"/>
              </w:rPr>
              <w:t>address for the school, together with the names of key personnel. Also provide the names and positions of all staff, and how they may be contacted via the school.</w:t>
            </w:r>
          </w:p>
        </w:tc>
      </w:tr>
    </w:tbl>
    <w:p>
      <w:pPr>
        <w:spacing w:after="0" w:line="290" w:lineRule="atLeast"/>
        <w:rPr>
          <w:sz w:val="24"/>
        </w:rPr>
        <w:sectPr>
          <w:pgSz w:w="11910" w:h="16840"/>
          <w:pgMar w:header="0" w:footer="1447" w:top="940" w:bottom="2293"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1691" w:hRule="atLeast"/>
        </w:trPr>
        <w:tc>
          <w:tcPr>
            <w:tcW w:w="8929" w:type="dxa"/>
          </w:tcPr>
          <w:p>
            <w:pPr>
              <w:pStyle w:val="TableParagraph"/>
              <w:spacing w:before="288"/>
              <w:rPr>
                <w:b/>
                <w:sz w:val="28"/>
              </w:rPr>
            </w:pPr>
            <w:r>
              <w:rPr>
                <w:b/>
                <w:sz w:val="28"/>
              </w:rPr>
              <w:t>Class</w:t>
            </w:r>
            <w:r>
              <w:rPr>
                <w:b/>
                <w:spacing w:val="-9"/>
                <w:sz w:val="28"/>
              </w:rPr>
              <w:t> </w:t>
            </w:r>
            <w:r>
              <w:rPr>
                <w:b/>
                <w:sz w:val="28"/>
              </w:rPr>
              <w:t>2</w:t>
            </w:r>
            <w:r>
              <w:rPr>
                <w:b/>
                <w:spacing w:val="-7"/>
                <w:sz w:val="28"/>
              </w:rPr>
              <w:t> </w:t>
            </w:r>
            <w:r>
              <w:rPr>
                <w:b/>
                <w:sz w:val="28"/>
              </w:rPr>
              <w:t>–</w:t>
            </w:r>
            <w:r>
              <w:rPr>
                <w:b/>
                <w:spacing w:val="-7"/>
                <w:sz w:val="28"/>
              </w:rPr>
              <w:t> </w:t>
            </w:r>
            <w:r>
              <w:rPr>
                <w:b/>
                <w:sz w:val="28"/>
              </w:rPr>
              <w:t>What</w:t>
            </w:r>
            <w:r>
              <w:rPr>
                <w:b/>
                <w:spacing w:val="-7"/>
                <w:sz w:val="28"/>
              </w:rPr>
              <w:t> </w:t>
            </w:r>
            <w:r>
              <w:rPr>
                <w:b/>
                <w:sz w:val="28"/>
              </w:rPr>
              <w:t>we</w:t>
            </w:r>
            <w:r>
              <w:rPr>
                <w:b/>
                <w:spacing w:val="-7"/>
                <w:sz w:val="28"/>
              </w:rPr>
              <w:t> </w:t>
            </w:r>
            <w:r>
              <w:rPr>
                <w:b/>
                <w:sz w:val="28"/>
              </w:rPr>
              <w:t>spend</w:t>
            </w:r>
            <w:r>
              <w:rPr>
                <w:b/>
                <w:spacing w:val="-7"/>
                <w:sz w:val="28"/>
              </w:rPr>
              <w:t> </w:t>
            </w:r>
            <w:r>
              <w:rPr>
                <w:b/>
                <w:sz w:val="28"/>
              </w:rPr>
              <w:t>and</w:t>
            </w:r>
            <w:r>
              <w:rPr>
                <w:b/>
                <w:spacing w:val="-7"/>
                <w:sz w:val="28"/>
              </w:rPr>
              <w:t> </w:t>
            </w:r>
            <w:r>
              <w:rPr>
                <w:b/>
                <w:sz w:val="28"/>
              </w:rPr>
              <w:t>how</w:t>
            </w:r>
            <w:r>
              <w:rPr>
                <w:b/>
                <w:spacing w:val="-7"/>
                <w:sz w:val="28"/>
              </w:rPr>
              <w:t> </w:t>
            </w:r>
            <w:r>
              <w:rPr>
                <w:b/>
                <w:sz w:val="28"/>
              </w:rPr>
              <w:t>we</w:t>
            </w:r>
            <w:r>
              <w:rPr>
                <w:b/>
                <w:spacing w:val="-7"/>
                <w:sz w:val="28"/>
              </w:rPr>
              <w:t> </w:t>
            </w:r>
            <w:r>
              <w:rPr>
                <w:b/>
                <w:sz w:val="28"/>
              </w:rPr>
              <w:t>spend</w:t>
            </w:r>
            <w:r>
              <w:rPr>
                <w:b/>
                <w:spacing w:val="-6"/>
                <w:sz w:val="28"/>
              </w:rPr>
              <w:t> </w:t>
            </w:r>
            <w:r>
              <w:rPr>
                <w:b/>
                <w:spacing w:val="-5"/>
                <w:sz w:val="28"/>
              </w:rPr>
              <w:t>it</w:t>
            </w:r>
          </w:p>
          <w:p>
            <w:pPr>
              <w:pStyle w:val="TableParagraph"/>
              <w:spacing w:before="293"/>
              <w:ind w:right="392"/>
              <w:rPr>
                <w:sz w:val="24"/>
              </w:rPr>
            </w:pPr>
            <w:r>
              <w:rPr>
                <w:sz w:val="24"/>
              </w:rPr>
              <w:t>Financial</w:t>
            </w:r>
            <w:r>
              <w:rPr>
                <w:spacing w:val="-6"/>
                <w:sz w:val="24"/>
              </w:rPr>
              <w:t> </w:t>
            </w:r>
            <w:r>
              <w:rPr>
                <w:sz w:val="24"/>
              </w:rPr>
              <w:t>information</w:t>
            </w:r>
            <w:r>
              <w:rPr>
                <w:spacing w:val="-5"/>
                <w:sz w:val="24"/>
              </w:rPr>
              <w:t> </w:t>
            </w:r>
            <w:r>
              <w:rPr>
                <w:sz w:val="24"/>
              </w:rPr>
              <w:t>about</w:t>
            </w:r>
            <w:r>
              <w:rPr>
                <w:spacing w:val="-6"/>
                <w:sz w:val="24"/>
              </w:rPr>
              <w:t> </w:t>
            </w:r>
            <w:r>
              <w:rPr>
                <w:sz w:val="24"/>
              </w:rPr>
              <w:t>projected</w:t>
            </w:r>
            <w:r>
              <w:rPr>
                <w:spacing w:val="-5"/>
                <w:sz w:val="24"/>
              </w:rPr>
              <w:t> </w:t>
            </w:r>
            <w:r>
              <w:rPr>
                <w:sz w:val="24"/>
              </w:rPr>
              <w:t>and</w:t>
            </w:r>
            <w:r>
              <w:rPr>
                <w:spacing w:val="-5"/>
                <w:sz w:val="24"/>
              </w:rPr>
              <w:t> </w:t>
            </w:r>
            <w:r>
              <w:rPr>
                <w:sz w:val="24"/>
              </w:rPr>
              <w:t>actual</w:t>
            </w:r>
            <w:r>
              <w:rPr>
                <w:spacing w:val="-7"/>
                <w:sz w:val="24"/>
              </w:rPr>
              <w:t> </w:t>
            </w:r>
            <w:r>
              <w:rPr>
                <w:sz w:val="24"/>
              </w:rPr>
              <w:t>income</w:t>
            </w:r>
            <w:r>
              <w:rPr>
                <w:spacing w:val="-6"/>
                <w:sz w:val="24"/>
              </w:rPr>
              <w:t> </w:t>
            </w:r>
            <w:r>
              <w:rPr>
                <w:sz w:val="24"/>
              </w:rPr>
              <w:t>and expenditure, procurement, contracts and financial audit.</w:t>
            </w:r>
          </w:p>
        </w:tc>
      </w:tr>
      <w:tr>
        <w:trPr>
          <w:trHeight w:val="12237" w:hRule="atLeast"/>
        </w:trPr>
        <w:tc>
          <w:tcPr>
            <w:tcW w:w="8929" w:type="dxa"/>
          </w:tcPr>
          <w:p>
            <w:pPr>
              <w:pStyle w:val="TableParagraph"/>
              <w:spacing w:before="291"/>
              <w:ind w:right="392"/>
              <w:rPr>
                <w:sz w:val="24"/>
              </w:rPr>
            </w:pPr>
            <w:r>
              <w:rPr>
                <w:sz w:val="24"/>
              </w:rPr>
              <w:t>Make</w:t>
            </w:r>
            <w:r>
              <w:rPr>
                <w:spacing w:val="-5"/>
                <w:sz w:val="24"/>
              </w:rPr>
              <w:t> </w:t>
            </w:r>
            <w:r>
              <w:rPr>
                <w:sz w:val="24"/>
              </w:rPr>
              <w:t>available</w:t>
            </w:r>
            <w:r>
              <w:rPr>
                <w:spacing w:val="-5"/>
                <w:sz w:val="24"/>
              </w:rPr>
              <w:t> </w:t>
            </w:r>
            <w:r>
              <w:rPr>
                <w:sz w:val="24"/>
              </w:rPr>
              <w:t>the</w:t>
            </w:r>
            <w:r>
              <w:rPr>
                <w:spacing w:val="-5"/>
                <w:sz w:val="24"/>
              </w:rPr>
              <w:t> </w:t>
            </w:r>
            <w:r>
              <w:rPr>
                <w:sz w:val="24"/>
              </w:rPr>
              <w:t>financial</w:t>
            </w:r>
            <w:r>
              <w:rPr>
                <w:spacing w:val="-5"/>
                <w:sz w:val="24"/>
              </w:rPr>
              <w:t> </w:t>
            </w:r>
            <w:r>
              <w:rPr>
                <w:sz w:val="24"/>
              </w:rPr>
              <w:t>information</w:t>
            </w:r>
            <w:r>
              <w:rPr>
                <w:spacing w:val="-4"/>
                <w:sz w:val="24"/>
              </w:rPr>
              <w:t> </w:t>
            </w:r>
            <w:r>
              <w:rPr>
                <w:sz w:val="24"/>
              </w:rPr>
              <w:t>for</w:t>
            </w:r>
            <w:r>
              <w:rPr>
                <w:spacing w:val="-4"/>
                <w:sz w:val="24"/>
              </w:rPr>
              <w:t> </w:t>
            </w:r>
            <w:r>
              <w:rPr>
                <w:sz w:val="24"/>
              </w:rPr>
              <w:t>the</w:t>
            </w:r>
            <w:r>
              <w:rPr>
                <w:spacing w:val="-5"/>
                <w:sz w:val="24"/>
              </w:rPr>
              <w:t> </w:t>
            </w:r>
            <w:r>
              <w:rPr>
                <w:sz w:val="24"/>
              </w:rPr>
              <w:t>current</w:t>
            </w:r>
            <w:r>
              <w:rPr>
                <w:spacing w:val="-5"/>
                <w:sz w:val="24"/>
              </w:rPr>
              <w:t> </w:t>
            </w:r>
            <w:r>
              <w:rPr>
                <w:sz w:val="24"/>
              </w:rPr>
              <w:t>and</w:t>
            </w:r>
            <w:r>
              <w:rPr>
                <w:spacing w:val="-4"/>
                <w:sz w:val="24"/>
              </w:rPr>
              <w:t> </w:t>
            </w:r>
            <w:r>
              <w:rPr>
                <w:sz w:val="24"/>
              </w:rPr>
              <w:t>previous two financial years.</w:t>
            </w:r>
          </w:p>
          <w:p>
            <w:pPr>
              <w:pStyle w:val="TableParagraph"/>
              <w:ind w:left="0"/>
              <w:rPr>
                <w:sz w:val="24"/>
              </w:rPr>
            </w:pPr>
          </w:p>
          <w:p>
            <w:pPr>
              <w:pStyle w:val="TableParagraph"/>
              <w:numPr>
                <w:ilvl w:val="0"/>
                <w:numId w:val="3"/>
              </w:numPr>
              <w:tabs>
                <w:tab w:pos="831" w:val="left" w:leader="none"/>
              </w:tabs>
              <w:spacing w:line="240" w:lineRule="auto" w:before="0" w:after="0"/>
              <w:ind w:left="831" w:right="0" w:hanging="360"/>
              <w:jc w:val="left"/>
              <w:rPr>
                <w:b/>
                <w:sz w:val="24"/>
              </w:rPr>
            </w:pPr>
            <w:r>
              <w:rPr>
                <w:b/>
                <w:sz w:val="24"/>
              </w:rPr>
              <w:t>Annual</w:t>
            </w:r>
            <w:r>
              <w:rPr>
                <w:b/>
                <w:spacing w:val="-5"/>
                <w:sz w:val="24"/>
              </w:rPr>
              <w:t> </w:t>
            </w:r>
            <w:r>
              <w:rPr>
                <w:b/>
                <w:sz w:val="24"/>
              </w:rPr>
              <w:t>budget</w:t>
            </w:r>
            <w:r>
              <w:rPr>
                <w:b/>
                <w:spacing w:val="-2"/>
                <w:sz w:val="24"/>
              </w:rPr>
              <w:t> </w:t>
            </w:r>
            <w:r>
              <w:rPr>
                <w:b/>
                <w:sz w:val="24"/>
              </w:rPr>
              <w:t>plan</w:t>
            </w:r>
            <w:r>
              <w:rPr>
                <w:b/>
                <w:spacing w:val="-2"/>
                <w:sz w:val="24"/>
              </w:rPr>
              <w:t> </w:t>
            </w:r>
            <w:r>
              <w:rPr>
                <w:b/>
                <w:sz w:val="24"/>
              </w:rPr>
              <w:t>and</w:t>
            </w:r>
            <w:r>
              <w:rPr>
                <w:b/>
                <w:spacing w:val="-2"/>
                <w:sz w:val="24"/>
              </w:rPr>
              <w:t> </w:t>
            </w:r>
            <w:r>
              <w:rPr>
                <w:b/>
                <w:sz w:val="24"/>
              </w:rPr>
              <w:t>financial</w:t>
            </w:r>
            <w:r>
              <w:rPr>
                <w:b/>
                <w:spacing w:val="-6"/>
                <w:sz w:val="24"/>
              </w:rPr>
              <w:t> </w:t>
            </w:r>
            <w:r>
              <w:rPr>
                <w:b/>
                <w:spacing w:val="-2"/>
                <w:sz w:val="24"/>
              </w:rPr>
              <w:t>statements</w:t>
            </w:r>
          </w:p>
          <w:p>
            <w:pPr>
              <w:pStyle w:val="TableParagraph"/>
              <w:spacing w:before="285"/>
              <w:ind w:right="392"/>
              <w:rPr>
                <w:sz w:val="24"/>
              </w:rPr>
            </w:pPr>
            <w:r>
              <w:rPr>
                <w:sz w:val="24"/>
              </w:rPr>
              <w:t>Provide</w:t>
            </w:r>
            <w:r>
              <w:rPr>
                <w:spacing w:val="-4"/>
                <w:sz w:val="24"/>
              </w:rPr>
              <w:t> </w:t>
            </w:r>
            <w:r>
              <w:rPr>
                <w:sz w:val="24"/>
              </w:rPr>
              <w:t>details</w:t>
            </w:r>
            <w:r>
              <w:rPr>
                <w:spacing w:val="-4"/>
                <w:sz w:val="24"/>
              </w:rPr>
              <w:t> </w:t>
            </w:r>
            <w:r>
              <w:rPr>
                <w:sz w:val="24"/>
              </w:rPr>
              <w:t>of</w:t>
            </w:r>
            <w:r>
              <w:rPr>
                <w:spacing w:val="-4"/>
                <w:sz w:val="24"/>
              </w:rPr>
              <w:t> </w:t>
            </w:r>
            <w:r>
              <w:rPr>
                <w:sz w:val="24"/>
              </w:rPr>
              <w:t>the</w:t>
            </w:r>
            <w:r>
              <w:rPr>
                <w:spacing w:val="-4"/>
                <w:sz w:val="24"/>
              </w:rPr>
              <w:t> </w:t>
            </w:r>
            <w:r>
              <w:rPr>
                <w:sz w:val="24"/>
              </w:rPr>
              <w:t>sources</w:t>
            </w:r>
            <w:r>
              <w:rPr>
                <w:spacing w:val="-4"/>
                <w:sz w:val="24"/>
              </w:rPr>
              <w:t> </w:t>
            </w:r>
            <w:r>
              <w:rPr>
                <w:sz w:val="24"/>
              </w:rPr>
              <w:t>of</w:t>
            </w:r>
            <w:r>
              <w:rPr>
                <w:spacing w:val="-3"/>
                <w:sz w:val="24"/>
              </w:rPr>
              <w:t> </w:t>
            </w:r>
            <w:r>
              <w:rPr>
                <w:sz w:val="24"/>
              </w:rPr>
              <w:t>funding</w:t>
            </w:r>
            <w:r>
              <w:rPr>
                <w:spacing w:val="-3"/>
                <w:sz w:val="24"/>
              </w:rPr>
              <w:t> </w:t>
            </w:r>
            <w:r>
              <w:rPr>
                <w:sz w:val="24"/>
              </w:rPr>
              <w:t>and</w:t>
            </w:r>
            <w:r>
              <w:rPr>
                <w:spacing w:val="-3"/>
                <w:sz w:val="24"/>
              </w:rPr>
              <w:t> </w:t>
            </w:r>
            <w:r>
              <w:rPr>
                <w:sz w:val="24"/>
              </w:rPr>
              <w:t>income</w:t>
            </w:r>
            <w:r>
              <w:rPr>
                <w:spacing w:val="-4"/>
                <w:sz w:val="24"/>
              </w:rPr>
              <w:t> </w:t>
            </w:r>
            <w:r>
              <w:rPr>
                <w:sz w:val="24"/>
              </w:rPr>
              <w:t>you</w:t>
            </w:r>
            <w:r>
              <w:rPr>
                <w:spacing w:val="-2"/>
                <w:sz w:val="24"/>
              </w:rPr>
              <w:t> </w:t>
            </w:r>
            <w:r>
              <w:rPr>
                <w:sz w:val="24"/>
              </w:rPr>
              <w:t>receive</w:t>
            </w:r>
            <w:r>
              <w:rPr>
                <w:spacing w:val="-3"/>
                <w:sz w:val="24"/>
              </w:rPr>
              <w:t> </w:t>
            </w:r>
            <w:r>
              <w:rPr>
                <w:sz w:val="24"/>
              </w:rPr>
              <w:t>by</w:t>
            </w:r>
            <w:r>
              <w:rPr>
                <w:spacing w:val="-4"/>
                <w:sz w:val="24"/>
              </w:rPr>
              <w:t> </w:t>
            </w:r>
            <w:r>
              <w:rPr>
                <w:sz w:val="24"/>
              </w:rPr>
              <w:t>a local authority, directly by central government or from elsewhere, including the private sector, together with the annual budget plan and your annual income and expenditure returns.</w:t>
            </w:r>
          </w:p>
          <w:p>
            <w:pPr>
              <w:pStyle w:val="TableParagraph"/>
              <w:ind w:left="0"/>
              <w:rPr>
                <w:sz w:val="24"/>
              </w:rPr>
            </w:pPr>
          </w:p>
          <w:p>
            <w:pPr>
              <w:pStyle w:val="TableParagraph"/>
              <w:numPr>
                <w:ilvl w:val="0"/>
                <w:numId w:val="3"/>
              </w:numPr>
              <w:tabs>
                <w:tab w:pos="834" w:val="left" w:leader="none"/>
              </w:tabs>
              <w:spacing w:line="240" w:lineRule="auto" w:before="0" w:after="0"/>
              <w:ind w:left="834" w:right="0" w:hanging="359"/>
              <w:jc w:val="left"/>
              <w:rPr>
                <w:b/>
                <w:sz w:val="24"/>
              </w:rPr>
            </w:pPr>
            <w:r>
              <w:rPr>
                <w:b/>
                <w:spacing w:val="-2"/>
                <w:sz w:val="24"/>
              </w:rPr>
              <w:t>Expenditures</w:t>
            </w:r>
          </w:p>
          <w:p>
            <w:pPr>
              <w:pStyle w:val="TableParagraph"/>
              <w:spacing w:before="1"/>
              <w:ind w:left="0"/>
              <w:rPr>
                <w:sz w:val="24"/>
              </w:rPr>
            </w:pPr>
          </w:p>
          <w:p>
            <w:pPr>
              <w:pStyle w:val="TableParagraph"/>
              <w:ind w:right="373"/>
              <w:rPr>
                <w:sz w:val="24"/>
              </w:rPr>
            </w:pPr>
            <w:r>
              <w:rPr>
                <w:sz w:val="24"/>
              </w:rPr>
              <w:t>Provide details of items of expenditure over £5,000, including costs, supplier</w:t>
            </w:r>
            <w:r>
              <w:rPr>
                <w:spacing w:val="-5"/>
                <w:sz w:val="24"/>
              </w:rPr>
              <w:t> </w:t>
            </w:r>
            <w:r>
              <w:rPr>
                <w:sz w:val="24"/>
              </w:rPr>
              <w:t>and</w:t>
            </w:r>
            <w:r>
              <w:rPr>
                <w:spacing w:val="-4"/>
                <w:sz w:val="24"/>
              </w:rPr>
              <w:t> </w:t>
            </w:r>
            <w:r>
              <w:rPr>
                <w:sz w:val="24"/>
              </w:rPr>
              <w:t>transaction</w:t>
            </w:r>
            <w:r>
              <w:rPr>
                <w:spacing w:val="-4"/>
                <w:sz w:val="24"/>
              </w:rPr>
              <w:t> </w:t>
            </w:r>
            <w:r>
              <w:rPr>
                <w:sz w:val="24"/>
              </w:rPr>
              <w:t>information.</w:t>
            </w:r>
            <w:r>
              <w:rPr>
                <w:spacing w:val="-5"/>
                <w:sz w:val="24"/>
              </w:rPr>
              <w:t> </w:t>
            </w:r>
            <w:r>
              <w:rPr>
                <w:sz w:val="24"/>
              </w:rPr>
              <w:t>Publish</w:t>
            </w:r>
            <w:r>
              <w:rPr>
                <w:spacing w:val="-4"/>
                <w:sz w:val="24"/>
              </w:rPr>
              <w:t> </w:t>
            </w:r>
            <w:r>
              <w:rPr>
                <w:sz w:val="24"/>
              </w:rPr>
              <w:t>this</w:t>
            </w:r>
            <w:r>
              <w:rPr>
                <w:spacing w:val="-5"/>
                <w:sz w:val="24"/>
              </w:rPr>
              <w:t> </w:t>
            </w:r>
            <w:r>
              <w:rPr>
                <w:sz w:val="24"/>
              </w:rPr>
              <w:t>at</w:t>
            </w:r>
            <w:r>
              <w:rPr>
                <w:spacing w:val="-5"/>
                <w:sz w:val="24"/>
              </w:rPr>
              <w:t> </w:t>
            </w:r>
            <w:r>
              <w:rPr>
                <w:sz w:val="24"/>
              </w:rPr>
              <w:t>least</w:t>
            </w:r>
            <w:r>
              <w:rPr>
                <w:spacing w:val="-3"/>
                <w:sz w:val="24"/>
              </w:rPr>
              <w:t> </w:t>
            </w:r>
            <w:r>
              <w:rPr>
                <w:sz w:val="24"/>
              </w:rPr>
              <w:t>annually</w:t>
            </w:r>
            <w:r>
              <w:rPr>
                <w:spacing w:val="-6"/>
                <w:sz w:val="24"/>
              </w:rPr>
              <w:t> </w:t>
            </w:r>
            <w:r>
              <w:rPr>
                <w:sz w:val="24"/>
              </w:rPr>
              <w:t>or, if practical for you to do so, on a quarterly or six-monthly interval.</w:t>
            </w:r>
          </w:p>
          <w:p>
            <w:pPr>
              <w:pStyle w:val="TableParagraph"/>
              <w:numPr>
                <w:ilvl w:val="0"/>
                <w:numId w:val="3"/>
              </w:numPr>
              <w:tabs>
                <w:tab w:pos="831" w:val="left" w:leader="none"/>
              </w:tabs>
              <w:spacing w:line="240" w:lineRule="auto" w:before="290" w:after="0"/>
              <w:ind w:left="831" w:right="0" w:hanging="360"/>
              <w:jc w:val="left"/>
              <w:rPr>
                <w:b/>
                <w:sz w:val="24"/>
              </w:rPr>
            </w:pPr>
            <w:r>
              <w:rPr>
                <w:b/>
                <w:sz w:val="24"/>
              </w:rPr>
              <w:t>Capital</w:t>
            </w:r>
            <w:r>
              <w:rPr>
                <w:b/>
                <w:spacing w:val="-6"/>
                <w:sz w:val="24"/>
              </w:rPr>
              <w:t> </w:t>
            </w:r>
            <w:r>
              <w:rPr>
                <w:b/>
                <w:spacing w:val="-2"/>
                <w:sz w:val="24"/>
              </w:rPr>
              <w:t>funding</w:t>
            </w:r>
          </w:p>
          <w:p>
            <w:pPr>
              <w:pStyle w:val="TableParagraph"/>
              <w:spacing w:before="287"/>
              <w:ind w:right="392"/>
              <w:rPr>
                <w:sz w:val="24"/>
              </w:rPr>
            </w:pPr>
            <w:r>
              <w:rPr>
                <w:sz w:val="24"/>
              </w:rPr>
              <w:t>Provide</w:t>
            </w:r>
            <w:r>
              <w:rPr>
                <w:spacing w:val="-5"/>
                <w:sz w:val="24"/>
              </w:rPr>
              <w:t> </w:t>
            </w:r>
            <w:r>
              <w:rPr>
                <w:sz w:val="24"/>
              </w:rPr>
              <w:t>information</w:t>
            </w:r>
            <w:r>
              <w:rPr>
                <w:spacing w:val="-4"/>
                <w:sz w:val="24"/>
              </w:rPr>
              <w:t> </w:t>
            </w:r>
            <w:r>
              <w:rPr>
                <w:sz w:val="24"/>
              </w:rPr>
              <w:t>on</w:t>
            </w:r>
            <w:r>
              <w:rPr>
                <w:spacing w:val="-4"/>
                <w:sz w:val="24"/>
              </w:rPr>
              <w:t> </w:t>
            </w:r>
            <w:r>
              <w:rPr>
                <w:sz w:val="24"/>
              </w:rPr>
              <w:t>major</w:t>
            </w:r>
            <w:r>
              <w:rPr>
                <w:spacing w:val="-4"/>
                <w:sz w:val="24"/>
              </w:rPr>
              <w:t> </w:t>
            </w:r>
            <w:r>
              <w:rPr>
                <w:sz w:val="24"/>
              </w:rPr>
              <w:t>plans</w:t>
            </w:r>
            <w:r>
              <w:rPr>
                <w:spacing w:val="-5"/>
                <w:sz w:val="24"/>
              </w:rPr>
              <w:t> </w:t>
            </w:r>
            <w:r>
              <w:rPr>
                <w:sz w:val="24"/>
              </w:rPr>
              <w:t>for</w:t>
            </w:r>
            <w:r>
              <w:rPr>
                <w:spacing w:val="-4"/>
                <w:sz w:val="24"/>
              </w:rPr>
              <w:t> </w:t>
            </w:r>
            <w:r>
              <w:rPr>
                <w:sz w:val="24"/>
              </w:rPr>
              <w:t>capital</w:t>
            </w:r>
            <w:r>
              <w:rPr>
                <w:spacing w:val="-5"/>
                <w:sz w:val="24"/>
              </w:rPr>
              <w:t> </w:t>
            </w:r>
            <w:r>
              <w:rPr>
                <w:sz w:val="24"/>
              </w:rPr>
              <w:t>expenditure,</w:t>
            </w:r>
            <w:r>
              <w:rPr>
                <w:spacing w:val="-5"/>
                <w:sz w:val="24"/>
              </w:rPr>
              <w:t> </w:t>
            </w:r>
            <w:r>
              <w:rPr>
                <w:sz w:val="24"/>
              </w:rPr>
              <w:t>details</w:t>
            </w:r>
            <w:r>
              <w:rPr>
                <w:spacing w:val="-5"/>
                <w:sz w:val="24"/>
              </w:rPr>
              <w:t> </w:t>
            </w:r>
            <w:r>
              <w:rPr>
                <w:sz w:val="24"/>
              </w:rPr>
              <w:t>of the capital funding allocated to or by you together with information on related building projects and other capital projects. Include any private finance initiative and public or private partnership contracts.</w:t>
            </w:r>
          </w:p>
          <w:p>
            <w:pPr>
              <w:pStyle w:val="TableParagraph"/>
              <w:spacing w:before="1"/>
              <w:ind w:left="0"/>
              <w:rPr>
                <w:sz w:val="24"/>
              </w:rPr>
            </w:pPr>
          </w:p>
          <w:p>
            <w:pPr>
              <w:pStyle w:val="TableParagraph"/>
              <w:numPr>
                <w:ilvl w:val="0"/>
                <w:numId w:val="3"/>
              </w:numPr>
              <w:tabs>
                <w:tab w:pos="831" w:val="left" w:leader="none"/>
              </w:tabs>
              <w:spacing w:line="240" w:lineRule="auto" w:before="0" w:after="0"/>
              <w:ind w:left="831" w:right="0" w:hanging="360"/>
              <w:jc w:val="left"/>
              <w:rPr>
                <w:b/>
                <w:sz w:val="24"/>
              </w:rPr>
            </w:pPr>
            <w:r>
              <w:rPr>
                <w:b/>
                <w:sz w:val="24"/>
              </w:rPr>
              <w:t>Financial</w:t>
            </w:r>
            <w:r>
              <w:rPr>
                <w:b/>
                <w:spacing w:val="-5"/>
                <w:sz w:val="24"/>
              </w:rPr>
              <w:t> </w:t>
            </w:r>
            <w:r>
              <w:rPr>
                <w:b/>
                <w:sz w:val="24"/>
              </w:rPr>
              <w:t>audit</w:t>
            </w:r>
            <w:r>
              <w:rPr>
                <w:b/>
                <w:spacing w:val="-4"/>
                <w:sz w:val="24"/>
              </w:rPr>
              <w:t> </w:t>
            </w:r>
            <w:r>
              <w:rPr>
                <w:b/>
                <w:spacing w:val="-2"/>
                <w:sz w:val="24"/>
              </w:rPr>
              <w:t>reports</w:t>
            </w:r>
          </w:p>
          <w:p>
            <w:pPr>
              <w:pStyle w:val="TableParagraph"/>
              <w:numPr>
                <w:ilvl w:val="0"/>
                <w:numId w:val="3"/>
              </w:numPr>
              <w:tabs>
                <w:tab w:pos="831" w:val="left" w:leader="none"/>
              </w:tabs>
              <w:spacing w:line="240" w:lineRule="auto" w:before="290" w:after="0"/>
              <w:ind w:left="831" w:right="0" w:hanging="360"/>
              <w:jc w:val="left"/>
              <w:rPr>
                <w:b/>
                <w:sz w:val="24"/>
              </w:rPr>
            </w:pPr>
            <w:r>
              <w:rPr>
                <w:b/>
                <w:sz w:val="24"/>
              </w:rPr>
              <w:t>Procurement</w:t>
            </w:r>
            <w:r>
              <w:rPr>
                <w:b/>
                <w:spacing w:val="-4"/>
                <w:sz w:val="24"/>
              </w:rPr>
              <w:t> </w:t>
            </w:r>
            <w:r>
              <w:rPr>
                <w:b/>
                <w:sz w:val="24"/>
              </w:rPr>
              <w:t>and</w:t>
            </w:r>
            <w:r>
              <w:rPr>
                <w:b/>
                <w:spacing w:val="-5"/>
                <w:sz w:val="24"/>
              </w:rPr>
              <w:t> </w:t>
            </w:r>
            <w:r>
              <w:rPr>
                <w:b/>
                <w:spacing w:val="-2"/>
                <w:sz w:val="24"/>
              </w:rPr>
              <w:t>contracts</w:t>
            </w:r>
          </w:p>
          <w:p>
            <w:pPr>
              <w:pStyle w:val="TableParagraph"/>
              <w:spacing w:before="287"/>
              <w:rPr>
                <w:sz w:val="24"/>
              </w:rPr>
            </w:pPr>
            <w:r>
              <w:rPr>
                <w:sz w:val="24"/>
              </w:rPr>
              <w:t>Provide</w:t>
            </w:r>
            <w:r>
              <w:rPr>
                <w:spacing w:val="-5"/>
                <w:sz w:val="24"/>
              </w:rPr>
              <w:t> </w:t>
            </w:r>
            <w:r>
              <w:rPr>
                <w:sz w:val="24"/>
              </w:rPr>
              <w:t>details</w:t>
            </w:r>
            <w:r>
              <w:rPr>
                <w:spacing w:val="-5"/>
                <w:sz w:val="24"/>
              </w:rPr>
              <w:t> </w:t>
            </w:r>
            <w:r>
              <w:rPr>
                <w:sz w:val="24"/>
              </w:rPr>
              <w:t>of</w:t>
            </w:r>
            <w:r>
              <w:rPr>
                <w:spacing w:val="-5"/>
                <w:sz w:val="24"/>
              </w:rPr>
              <w:t> </w:t>
            </w:r>
            <w:r>
              <w:rPr>
                <w:sz w:val="24"/>
              </w:rPr>
              <w:t>procedures</w:t>
            </w:r>
            <w:r>
              <w:rPr>
                <w:spacing w:val="-4"/>
                <w:sz w:val="24"/>
              </w:rPr>
              <w:t> </w:t>
            </w:r>
            <w:r>
              <w:rPr>
                <w:sz w:val="24"/>
              </w:rPr>
              <w:t>used</w:t>
            </w:r>
            <w:r>
              <w:rPr>
                <w:spacing w:val="-4"/>
                <w:sz w:val="24"/>
              </w:rPr>
              <w:t> </w:t>
            </w:r>
            <w:r>
              <w:rPr>
                <w:sz w:val="24"/>
              </w:rPr>
              <w:t>for</w:t>
            </w:r>
            <w:r>
              <w:rPr>
                <w:spacing w:val="-4"/>
                <w:sz w:val="24"/>
              </w:rPr>
              <w:t> </w:t>
            </w:r>
            <w:r>
              <w:rPr>
                <w:sz w:val="24"/>
              </w:rPr>
              <w:t>the</w:t>
            </w:r>
            <w:r>
              <w:rPr>
                <w:spacing w:val="-5"/>
                <w:sz w:val="24"/>
              </w:rPr>
              <w:t> </w:t>
            </w:r>
            <w:r>
              <w:rPr>
                <w:sz w:val="24"/>
              </w:rPr>
              <w:t>acquisition</w:t>
            </w:r>
            <w:r>
              <w:rPr>
                <w:spacing w:val="-4"/>
                <w:sz w:val="24"/>
              </w:rPr>
              <w:t> </w:t>
            </w:r>
            <w:r>
              <w:rPr>
                <w:sz w:val="24"/>
              </w:rPr>
              <w:t>of</w:t>
            </w:r>
            <w:r>
              <w:rPr>
                <w:spacing w:val="-5"/>
                <w:sz w:val="24"/>
              </w:rPr>
              <w:t> </w:t>
            </w:r>
            <w:r>
              <w:rPr>
                <w:sz w:val="24"/>
              </w:rPr>
              <w:t>goods</w:t>
            </w:r>
            <w:r>
              <w:rPr>
                <w:spacing w:val="-5"/>
                <w:sz w:val="24"/>
              </w:rPr>
              <w:t> </w:t>
            </w:r>
            <w:r>
              <w:rPr>
                <w:sz w:val="24"/>
              </w:rPr>
              <w:t>and services and details of contracts that have gone through a formal tendering process.</w:t>
            </w:r>
          </w:p>
          <w:p>
            <w:pPr>
              <w:pStyle w:val="TableParagraph"/>
              <w:numPr>
                <w:ilvl w:val="0"/>
                <w:numId w:val="3"/>
              </w:numPr>
              <w:tabs>
                <w:tab w:pos="831" w:val="left" w:leader="none"/>
              </w:tabs>
              <w:spacing w:line="240" w:lineRule="auto" w:before="289" w:after="0"/>
              <w:ind w:left="831" w:right="0" w:hanging="360"/>
              <w:jc w:val="left"/>
              <w:rPr>
                <w:b/>
                <w:sz w:val="24"/>
              </w:rPr>
            </w:pPr>
            <w:r>
              <w:rPr>
                <w:b/>
                <w:sz w:val="24"/>
              </w:rPr>
              <w:t>Staff</w:t>
            </w:r>
            <w:r>
              <w:rPr>
                <w:b/>
                <w:spacing w:val="-3"/>
                <w:sz w:val="24"/>
              </w:rPr>
              <w:t> </w:t>
            </w:r>
            <w:r>
              <w:rPr>
                <w:b/>
                <w:sz w:val="24"/>
              </w:rPr>
              <w:t>allowances</w:t>
            </w:r>
            <w:r>
              <w:rPr>
                <w:b/>
                <w:spacing w:val="-4"/>
                <w:sz w:val="24"/>
              </w:rPr>
              <w:t> </w:t>
            </w:r>
            <w:r>
              <w:rPr>
                <w:b/>
                <w:sz w:val="24"/>
              </w:rPr>
              <w:t>and</w:t>
            </w:r>
            <w:r>
              <w:rPr>
                <w:b/>
                <w:spacing w:val="-4"/>
                <w:sz w:val="24"/>
              </w:rPr>
              <w:t> </w:t>
            </w:r>
            <w:r>
              <w:rPr>
                <w:b/>
                <w:spacing w:val="-2"/>
                <w:sz w:val="24"/>
              </w:rPr>
              <w:t>expenses</w:t>
            </w:r>
          </w:p>
          <w:p>
            <w:pPr>
              <w:pStyle w:val="TableParagraph"/>
              <w:spacing w:before="288"/>
              <w:ind w:right="392"/>
              <w:rPr>
                <w:sz w:val="24"/>
              </w:rPr>
            </w:pPr>
            <w:r>
              <w:rPr>
                <w:sz w:val="24"/>
              </w:rPr>
              <w:t>Provide details of the allowances and expenses that can be incurred or</w:t>
            </w:r>
            <w:r>
              <w:rPr>
                <w:spacing w:val="-4"/>
                <w:sz w:val="24"/>
              </w:rPr>
              <w:t> </w:t>
            </w:r>
            <w:r>
              <w:rPr>
                <w:sz w:val="24"/>
              </w:rPr>
              <w:t>claimed.</w:t>
            </w:r>
            <w:r>
              <w:rPr>
                <w:spacing w:val="-4"/>
                <w:sz w:val="24"/>
              </w:rPr>
              <w:t> </w:t>
            </w:r>
            <w:r>
              <w:rPr>
                <w:sz w:val="24"/>
              </w:rPr>
              <w:t>Include</w:t>
            </w:r>
            <w:r>
              <w:rPr>
                <w:spacing w:val="-5"/>
                <w:sz w:val="24"/>
              </w:rPr>
              <w:t> </w:t>
            </w:r>
            <w:r>
              <w:rPr>
                <w:sz w:val="24"/>
              </w:rPr>
              <w:t>the</w:t>
            </w:r>
            <w:r>
              <w:rPr>
                <w:spacing w:val="-4"/>
                <w:sz w:val="24"/>
              </w:rPr>
              <w:t> </w:t>
            </w:r>
            <w:r>
              <w:rPr>
                <w:sz w:val="24"/>
              </w:rPr>
              <w:t>total</w:t>
            </w:r>
            <w:r>
              <w:rPr>
                <w:spacing w:val="-4"/>
                <w:sz w:val="24"/>
              </w:rPr>
              <w:t> </w:t>
            </w:r>
            <w:r>
              <w:rPr>
                <w:sz w:val="24"/>
              </w:rPr>
              <w:t>of</w:t>
            </w:r>
            <w:r>
              <w:rPr>
                <w:spacing w:val="-4"/>
                <w:sz w:val="24"/>
              </w:rPr>
              <w:t> </w:t>
            </w:r>
            <w:r>
              <w:rPr>
                <w:sz w:val="24"/>
              </w:rPr>
              <w:t>the</w:t>
            </w:r>
            <w:r>
              <w:rPr>
                <w:spacing w:val="-4"/>
                <w:sz w:val="24"/>
              </w:rPr>
              <w:t> </w:t>
            </w:r>
            <w:r>
              <w:rPr>
                <w:sz w:val="24"/>
              </w:rPr>
              <w:t>allowances</w:t>
            </w:r>
            <w:r>
              <w:rPr>
                <w:spacing w:val="-4"/>
                <w:sz w:val="24"/>
              </w:rPr>
              <w:t> </w:t>
            </w:r>
            <w:r>
              <w:rPr>
                <w:sz w:val="24"/>
              </w:rPr>
              <w:t>and</w:t>
            </w:r>
            <w:r>
              <w:rPr>
                <w:spacing w:val="-3"/>
                <w:sz w:val="24"/>
              </w:rPr>
              <w:t> </w:t>
            </w:r>
            <w:r>
              <w:rPr>
                <w:sz w:val="24"/>
              </w:rPr>
              <w:t>expenses</w:t>
            </w:r>
            <w:r>
              <w:rPr>
                <w:spacing w:val="-4"/>
                <w:sz w:val="24"/>
              </w:rPr>
              <w:t> </w:t>
            </w:r>
            <w:r>
              <w:rPr>
                <w:sz w:val="24"/>
              </w:rPr>
              <w:t>paid</w:t>
            </w:r>
            <w:r>
              <w:rPr>
                <w:spacing w:val="-3"/>
                <w:sz w:val="24"/>
              </w:rPr>
              <w:t> </w:t>
            </w:r>
            <w:r>
              <w:rPr>
                <w:sz w:val="24"/>
              </w:rPr>
              <w:t>to individual senior staff members by reference to categories. Produce this information in line with your policies, practices and procedures. As a minimum, include travel, subsistence and accommodation.</w:t>
            </w:r>
          </w:p>
          <w:p>
            <w:pPr>
              <w:pStyle w:val="TableParagraph"/>
              <w:numPr>
                <w:ilvl w:val="0"/>
                <w:numId w:val="3"/>
              </w:numPr>
              <w:tabs>
                <w:tab w:pos="831" w:val="left" w:leader="none"/>
              </w:tabs>
              <w:spacing w:line="240" w:lineRule="auto" w:before="291" w:after="0"/>
              <w:ind w:left="831" w:right="0" w:hanging="360"/>
              <w:jc w:val="left"/>
              <w:rPr>
                <w:b/>
                <w:sz w:val="24"/>
              </w:rPr>
            </w:pPr>
            <w:r>
              <w:rPr>
                <w:b/>
                <w:sz w:val="24"/>
              </w:rPr>
              <w:t>Staff</w:t>
            </w:r>
            <w:r>
              <w:rPr>
                <w:b/>
                <w:spacing w:val="-2"/>
                <w:sz w:val="24"/>
              </w:rPr>
              <w:t> </w:t>
            </w:r>
            <w:r>
              <w:rPr>
                <w:b/>
                <w:sz w:val="24"/>
              </w:rPr>
              <w:t>pay</w:t>
            </w:r>
            <w:r>
              <w:rPr>
                <w:b/>
                <w:spacing w:val="-3"/>
                <w:sz w:val="24"/>
              </w:rPr>
              <w:t> </w:t>
            </w:r>
            <w:r>
              <w:rPr>
                <w:b/>
                <w:sz w:val="24"/>
              </w:rPr>
              <w:t>and</w:t>
            </w:r>
            <w:r>
              <w:rPr>
                <w:b/>
                <w:spacing w:val="-2"/>
                <w:sz w:val="24"/>
              </w:rPr>
              <w:t> </w:t>
            </w:r>
            <w:r>
              <w:rPr>
                <w:b/>
                <w:sz w:val="24"/>
              </w:rPr>
              <w:t>grading</w:t>
            </w:r>
            <w:r>
              <w:rPr>
                <w:b/>
                <w:spacing w:val="-7"/>
                <w:sz w:val="24"/>
              </w:rPr>
              <w:t> </w:t>
            </w:r>
            <w:r>
              <w:rPr>
                <w:b/>
                <w:spacing w:val="-2"/>
                <w:sz w:val="24"/>
              </w:rPr>
              <w:t>structures</w:t>
            </w:r>
          </w:p>
        </w:tc>
      </w:tr>
    </w:tbl>
    <w:p>
      <w:pPr>
        <w:spacing w:after="0" w:line="240" w:lineRule="auto"/>
        <w:jc w:val="left"/>
        <w:rPr>
          <w:sz w:val="24"/>
        </w:rPr>
        <w:sectPr>
          <w:type w:val="continuous"/>
          <w:pgSz w:w="11910" w:h="16840"/>
          <w:pgMar w:header="0" w:footer="1447" w:top="94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5980" w:hRule="atLeast"/>
        </w:trPr>
        <w:tc>
          <w:tcPr>
            <w:tcW w:w="8929" w:type="dxa"/>
          </w:tcPr>
          <w:p>
            <w:pPr>
              <w:pStyle w:val="TableParagraph"/>
              <w:rPr>
                <w:sz w:val="24"/>
              </w:rPr>
            </w:pPr>
            <w:r>
              <w:rPr>
                <w:sz w:val="24"/>
              </w:rPr>
              <w:t>You can provide this as part of your organisational structure. As a minimum,</w:t>
            </w:r>
            <w:r>
              <w:rPr>
                <w:spacing w:val="-5"/>
                <w:sz w:val="24"/>
              </w:rPr>
              <w:t> </w:t>
            </w:r>
            <w:r>
              <w:rPr>
                <w:sz w:val="24"/>
              </w:rPr>
              <w:t>include</w:t>
            </w:r>
            <w:r>
              <w:rPr>
                <w:spacing w:val="-4"/>
                <w:sz w:val="24"/>
              </w:rPr>
              <w:t> </w:t>
            </w:r>
            <w:r>
              <w:rPr>
                <w:sz w:val="24"/>
              </w:rPr>
              <w:t>the</w:t>
            </w:r>
            <w:r>
              <w:rPr>
                <w:spacing w:val="-4"/>
                <w:sz w:val="24"/>
              </w:rPr>
              <w:t> </w:t>
            </w:r>
            <w:r>
              <w:rPr>
                <w:sz w:val="24"/>
              </w:rPr>
              <w:t>details</w:t>
            </w:r>
            <w:r>
              <w:rPr>
                <w:spacing w:val="-4"/>
                <w:sz w:val="24"/>
              </w:rPr>
              <w:t> </w:t>
            </w:r>
            <w:r>
              <w:rPr>
                <w:sz w:val="24"/>
              </w:rPr>
              <w:t>of</w:t>
            </w:r>
            <w:r>
              <w:rPr>
                <w:spacing w:val="-3"/>
                <w:sz w:val="24"/>
              </w:rPr>
              <w:t> </w:t>
            </w:r>
            <w:r>
              <w:rPr>
                <w:sz w:val="24"/>
              </w:rPr>
              <w:t>senior</w:t>
            </w:r>
            <w:r>
              <w:rPr>
                <w:spacing w:val="-3"/>
                <w:sz w:val="24"/>
              </w:rPr>
              <w:t> </w:t>
            </w:r>
            <w:r>
              <w:rPr>
                <w:sz w:val="24"/>
              </w:rPr>
              <w:t>staff</w:t>
            </w:r>
            <w:r>
              <w:rPr>
                <w:spacing w:val="-4"/>
                <w:sz w:val="24"/>
              </w:rPr>
              <w:t> </w:t>
            </w:r>
            <w:r>
              <w:rPr>
                <w:sz w:val="24"/>
              </w:rPr>
              <w:t>salaries</w:t>
            </w:r>
            <w:r>
              <w:rPr>
                <w:spacing w:val="-4"/>
                <w:sz w:val="24"/>
              </w:rPr>
              <w:t> </w:t>
            </w:r>
            <w:r>
              <w:rPr>
                <w:sz w:val="24"/>
              </w:rPr>
              <w:t>in</w:t>
            </w:r>
            <w:r>
              <w:rPr>
                <w:spacing w:val="-3"/>
                <w:sz w:val="24"/>
              </w:rPr>
              <w:t> </w:t>
            </w:r>
            <w:r>
              <w:rPr>
                <w:sz w:val="24"/>
              </w:rPr>
              <w:t>bands</w:t>
            </w:r>
            <w:r>
              <w:rPr>
                <w:spacing w:val="-4"/>
                <w:sz w:val="24"/>
              </w:rPr>
              <w:t> </w:t>
            </w:r>
            <w:r>
              <w:rPr>
                <w:sz w:val="24"/>
              </w:rPr>
              <w:t>of</w:t>
            </w:r>
            <w:r>
              <w:rPr>
                <w:spacing w:val="-4"/>
                <w:sz w:val="24"/>
              </w:rPr>
              <w:t> </w:t>
            </w:r>
            <w:r>
              <w:rPr>
                <w:sz w:val="24"/>
              </w:rPr>
              <w:t>£5,000. For all other posts, identify levels of pay by salary range.</w:t>
            </w:r>
          </w:p>
          <w:p>
            <w:pPr>
              <w:pStyle w:val="TableParagraph"/>
              <w:numPr>
                <w:ilvl w:val="0"/>
                <w:numId w:val="4"/>
              </w:numPr>
              <w:tabs>
                <w:tab w:pos="831" w:val="left" w:leader="none"/>
              </w:tabs>
              <w:spacing w:line="240" w:lineRule="auto" w:before="291" w:after="0"/>
              <w:ind w:left="831" w:right="0" w:hanging="360"/>
              <w:jc w:val="left"/>
              <w:rPr>
                <w:b/>
                <w:sz w:val="24"/>
              </w:rPr>
            </w:pPr>
            <w:r>
              <w:rPr>
                <w:b/>
                <w:sz w:val="24"/>
              </w:rPr>
              <w:t>Governors’</w:t>
            </w:r>
            <w:r>
              <w:rPr>
                <w:b/>
                <w:spacing w:val="-9"/>
                <w:sz w:val="24"/>
              </w:rPr>
              <w:t> </w:t>
            </w:r>
            <w:r>
              <w:rPr>
                <w:b/>
                <w:spacing w:val="-2"/>
                <w:sz w:val="24"/>
              </w:rPr>
              <w:t>allowances</w:t>
            </w:r>
          </w:p>
          <w:p>
            <w:pPr>
              <w:pStyle w:val="TableParagraph"/>
              <w:spacing w:before="288"/>
              <w:rPr>
                <w:sz w:val="24"/>
              </w:rPr>
            </w:pPr>
            <w:r>
              <w:rPr>
                <w:sz w:val="24"/>
              </w:rPr>
              <w:t>Provide details of allowances and expenses that can be incurred or claimed,</w:t>
            </w:r>
            <w:r>
              <w:rPr>
                <w:spacing w:val="-5"/>
                <w:sz w:val="24"/>
              </w:rPr>
              <w:t> </w:t>
            </w:r>
            <w:r>
              <w:rPr>
                <w:sz w:val="24"/>
              </w:rPr>
              <w:t>and</w:t>
            </w:r>
            <w:r>
              <w:rPr>
                <w:spacing w:val="-4"/>
                <w:sz w:val="24"/>
              </w:rPr>
              <w:t> </w:t>
            </w:r>
            <w:r>
              <w:rPr>
                <w:sz w:val="24"/>
              </w:rPr>
              <w:t>a</w:t>
            </w:r>
            <w:r>
              <w:rPr>
                <w:spacing w:val="-4"/>
                <w:sz w:val="24"/>
              </w:rPr>
              <w:t> </w:t>
            </w:r>
            <w:r>
              <w:rPr>
                <w:sz w:val="24"/>
              </w:rPr>
              <w:t>record</w:t>
            </w:r>
            <w:r>
              <w:rPr>
                <w:spacing w:val="-4"/>
                <w:sz w:val="24"/>
              </w:rPr>
              <w:t> </w:t>
            </w:r>
            <w:r>
              <w:rPr>
                <w:sz w:val="24"/>
              </w:rPr>
              <w:t>of</w:t>
            </w:r>
            <w:r>
              <w:rPr>
                <w:spacing w:val="-4"/>
                <w:sz w:val="24"/>
              </w:rPr>
              <w:t> </w:t>
            </w:r>
            <w:r>
              <w:rPr>
                <w:sz w:val="24"/>
              </w:rPr>
              <w:t>total</w:t>
            </w:r>
            <w:r>
              <w:rPr>
                <w:spacing w:val="-4"/>
                <w:sz w:val="24"/>
              </w:rPr>
              <w:t> </w:t>
            </w:r>
            <w:r>
              <w:rPr>
                <w:sz w:val="24"/>
              </w:rPr>
              <w:t>payments</w:t>
            </w:r>
            <w:r>
              <w:rPr>
                <w:spacing w:val="-4"/>
                <w:sz w:val="24"/>
              </w:rPr>
              <w:t> </w:t>
            </w:r>
            <w:r>
              <w:rPr>
                <w:sz w:val="24"/>
              </w:rPr>
              <w:t>made</w:t>
            </w:r>
            <w:r>
              <w:rPr>
                <w:spacing w:val="-4"/>
                <w:sz w:val="24"/>
              </w:rPr>
              <w:t> </w:t>
            </w:r>
            <w:r>
              <w:rPr>
                <w:sz w:val="24"/>
              </w:rPr>
              <w:t>to</w:t>
            </w:r>
            <w:r>
              <w:rPr>
                <w:spacing w:val="-4"/>
                <w:sz w:val="24"/>
              </w:rPr>
              <w:t> </w:t>
            </w:r>
            <w:r>
              <w:rPr>
                <w:sz w:val="24"/>
              </w:rPr>
              <w:t>individual</w:t>
            </w:r>
            <w:r>
              <w:rPr>
                <w:spacing w:val="-4"/>
                <w:sz w:val="24"/>
              </w:rPr>
              <w:t> </w:t>
            </w:r>
            <w:r>
              <w:rPr>
                <w:sz w:val="24"/>
              </w:rPr>
              <w:t>governors.</w:t>
            </w:r>
          </w:p>
          <w:p>
            <w:pPr>
              <w:pStyle w:val="TableParagraph"/>
              <w:spacing w:before="1"/>
              <w:ind w:left="0"/>
              <w:rPr>
                <w:sz w:val="24"/>
              </w:rPr>
            </w:pPr>
          </w:p>
          <w:p>
            <w:pPr>
              <w:pStyle w:val="TableParagraph"/>
              <w:numPr>
                <w:ilvl w:val="0"/>
                <w:numId w:val="4"/>
              </w:numPr>
              <w:tabs>
                <w:tab w:pos="831" w:val="left" w:leader="none"/>
              </w:tabs>
              <w:spacing w:line="240" w:lineRule="auto" w:before="0" w:after="0"/>
              <w:ind w:left="831" w:right="0" w:hanging="360"/>
              <w:jc w:val="left"/>
              <w:rPr>
                <w:b/>
                <w:sz w:val="24"/>
              </w:rPr>
            </w:pPr>
            <w:r>
              <w:rPr>
                <w:b/>
                <w:sz w:val="24"/>
              </w:rPr>
              <w:t>Premiums</w:t>
            </w:r>
            <w:r>
              <w:rPr>
                <w:b/>
                <w:spacing w:val="-5"/>
                <w:sz w:val="24"/>
              </w:rPr>
              <w:t> </w:t>
            </w:r>
            <w:r>
              <w:rPr>
                <w:b/>
                <w:sz w:val="24"/>
              </w:rPr>
              <w:t>or</w:t>
            </w:r>
            <w:r>
              <w:rPr>
                <w:b/>
                <w:spacing w:val="-2"/>
                <w:sz w:val="24"/>
              </w:rPr>
              <w:t> </w:t>
            </w:r>
            <w:r>
              <w:rPr>
                <w:b/>
                <w:sz w:val="24"/>
              </w:rPr>
              <w:t>other</w:t>
            </w:r>
            <w:r>
              <w:rPr>
                <w:b/>
                <w:spacing w:val="-3"/>
                <w:sz w:val="24"/>
              </w:rPr>
              <w:t> </w:t>
            </w:r>
            <w:r>
              <w:rPr>
                <w:b/>
                <w:sz w:val="24"/>
              </w:rPr>
              <w:t>forms</w:t>
            </w:r>
            <w:r>
              <w:rPr>
                <w:b/>
                <w:spacing w:val="-2"/>
                <w:sz w:val="24"/>
              </w:rPr>
              <w:t> </w:t>
            </w:r>
            <w:r>
              <w:rPr>
                <w:b/>
                <w:sz w:val="24"/>
              </w:rPr>
              <w:t>of</w:t>
            </w:r>
            <w:r>
              <w:rPr>
                <w:b/>
                <w:spacing w:val="-2"/>
                <w:sz w:val="24"/>
              </w:rPr>
              <w:t> </w:t>
            </w:r>
            <w:r>
              <w:rPr>
                <w:b/>
                <w:sz w:val="24"/>
              </w:rPr>
              <w:t>financial</w:t>
            </w:r>
            <w:r>
              <w:rPr>
                <w:b/>
                <w:spacing w:val="-3"/>
                <w:sz w:val="24"/>
              </w:rPr>
              <w:t> </w:t>
            </w:r>
            <w:r>
              <w:rPr>
                <w:b/>
                <w:sz w:val="24"/>
              </w:rPr>
              <w:t>support</w:t>
            </w:r>
            <w:r>
              <w:rPr>
                <w:b/>
                <w:spacing w:val="-2"/>
                <w:sz w:val="24"/>
              </w:rPr>
              <w:t> available</w:t>
            </w:r>
          </w:p>
          <w:p>
            <w:pPr>
              <w:pStyle w:val="TableParagraph"/>
              <w:spacing w:before="290"/>
              <w:rPr>
                <w:sz w:val="24"/>
              </w:rPr>
            </w:pPr>
            <w:r>
              <w:rPr>
                <w:sz w:val="24"/>
              </w:rPr>
              <w:t>Provide</w:t>
            </w:r>
            <w:r>
              <w:rPr>
                <w:spacing w:val="-5"/>
                <w:sz w:val="24"/>
              </w:rPr>
              <w:t> </w:t>
            </w:r>
            <w:r>
              <w:rPr>
                <w:sz w:val="24"/>
              </w:rPr>
              <w:t>details</w:t>
            </w:r>
            <w:r>
              <w:rPr>
                <w:spacing w:val="-5"/>
                <w:sz w:val="24"/>
              </w:rPr>
              <w:t> </w:t>
            </w:r>
            <w:r>
              <w:rPr>
                <w:sz w:val="24"/>
              </w:rPr>
              <w:t>of</w:t>
            </w:r>
            <w:r>
              <w:rPr>
                <w:spacing w:val="-5"/>
                <w:sz w:val="24"/>
              </w:rPr>
              <w:t> </w:t>
            </w:r>
            <w:r>
              <w:rPr>
                <w:sz w:val="24"/>
              </w:rPr>
              <w:t>any</w:t>
            </w:r>
            <w:r>
              <w:rPr>
                <w:spacing w:val="-5"/>
                <w:sz w:val="24"/>
              </w:rPr>
              <w:t> </w:t>
            </w:r>
            <w:r>
              <w:rPr>
                <w:sz w:val="24"/>
              </w:rPr>
              <w:t>pupil</w:t>
            </w:r>
            <w:r>
              <w:rPr>
                <w:spacing w:val="-4"/>
                <w:sz w:val="24"/>
              </w:rPr>
              <w:t> </w:t>
            </w:r>
            <w:r>
              <w:rPr>
                <w:sz w:val="24"/>
              </w:rPr>
              <w:t>premium</w:t>
            </w:r>
            <w:r>
              <w:rPr>
                <w:spacing w:val="-4"/>
                <w:sz w:val="24"/>
              </w:rPr>
              <w:t> </w:t>
            </w:r>
            <w:r>
              <w:rPr>
                <w:sz w:val="24"/>
              </w:rPr>
              <w:t>funding</w:t>
            </w:r>
            <w:r>
              <w:rPr>
                <w:spacing w:val="-4"/>
                <w:sz w:val="24"/>
              </w:rPr>
              <w:t> </w:t>
            </w:r>
            <w:r>
              <w:rPr>
                <w:sz w:val="24"/>
              </w:rPr>
              <w:t>you</w:t>
            </w:r>
            <w:r>
              <w:rPr>
                <w:spacing w:val="-4"/>
                <w:sz w:val="24"/>
              </w:rPr>
              <w:t> </w:t>
            </w:r>
            <w:r>
              <w:rPr>
                <w:sz w:val="24"/>
              </w:rPr>
              <w:t>receive</w:t>
            </w:r>
            <w:r>
              <w:rPr>
                <w:spacing w:val="-4"/>
                <w:sz w:val="24"/>
              </w:rPr>
              <w:t> </w:t>
            </w:r>
            <w:r>
              <w:rPr>
                <w:sz w:val="24"/>
              </w:rPr>
              <w:t>and</w:t>
            </w:r>
            <w:r>
              <w:rPr>
                <w:spacing w:val="-4"/>
                <w:sz w:val="24"/>
              </w:rPr>
              <w:t> </w:t>
            </w:r>
            <w:r>
              <w:rPr>
                <w:sz w:val="24"/>
              </w:rPr>
              <w:t>how</w:t>
            </w:r>
            <w:r>
              <w:rPr>
                <w:spacing w:val="-5"/>
                <w:sz w:val="24"/>
              </w:rPr>
              <w:t> </w:t>
            </w:r>
            <w:r>
              <w:rPr>
                <w:sz w:val="24"/>
              </w:rPr>
              <w:t>you spend it.</w:t>
            </w:r>
          </w:p>
          <w:p>
            <w:pPr>
              <w:pStyle w:val="TableParagraph"/>
              <w:spacing w:before="1"/>
              <w:ind w:left="0"/>
              <w:rPr>
                <w:sz w:val="24"/>
              </w:rPr>
            </w:pPr>
          </w:p>
          <w:p>
            <w:pPr>
              <w:pStyle w:val="TableParagraph"/>
              <w:numPr>
                <w:ilvl w:val="0"/>
                <w:numId w:val="4"/>
              </w:numPr>
              <w:tabs>
                <w:tab w:pos="831" w:val="left" w:leader="none"/>
              </w:tabs>
              <w:spacing w:line="240" w:lineRule="auto" w:before="0" w:after="0"/>
              <w:ind w:left="831" w:right="0" w:hanging="360"/>
              <w:jc w:val="left"/>
              <w:rPr>
                <w:b/>
                <w:sz w:val="24"/>
              </w:rPr>
            </w:pPr>
            <w:r>
              <w:rPr>
                <w:b/>
                <w:sz w:val="24"/>
              </w:rPr>
              <w:t>TU</w:t>
            </w:r>
            <w:r>
              <w:rPr>
                <w:b/>
                <w:spacing w:val="-3"/>
                <w:sz w:val="24"/>
              </w:rPr>
              <w:t> </w:t>
            </w:r>
            <w:r>
              <w:rPr>
                <w:b/>
                <w:sz w:val="24"/>
              </w:rPr>
              <w:t>facility</w:t>
            </w:r>
            <w:r>
              <w:rPr>
                <w:b/>
                <w:spacing w:val="-3"/>
                <w:sz w:val="24"/>
              </w:rPr>
              <w:t> </w:t>
            </w:r>
            <w:r>
              <w:rPr>
                <w:b/>
                <w:sz w:val="24"/>
              </w:rPr>
              <w:t>time</w:t>
            </w:r>
            <w:r>
              <w:rPr>
                <w:b/>
                <w:spacing w:val="-2"/>
                <w:sz w:val="24"/>
              </w:rPr>
              <w:t> reporting</w:t>
            </w:r>
          </w:p>
          <w:p>
            <w:pPr>
              <w:pStyle w:val="TableParagraph"/>
              <w:spacing w:before="290"/>
              <w:ind w:left="178" w:right="95"/>
              <w:jc w:val="both"/>
              <w:rPr>
                <w:sz w:val="24"/>
              </w:rPr>
            </w:pPr>
            <w:r>
              <w:rPr>
                <w:sz w:val="24"/>
              </w:rPr>
              <w:t>Read</w:t>
            </w:r>
            <w:r>
              <w:rPr>
                <w:spacing w:val="-4"/>
                <w:sz w:val="24"/>
              </w:rPr>
              <w:t> </w:t>
            </w:r>
            <w:r>
              <w:rPr>
                <w:sz w:val="24"/>
              </w:rPr>
              <w:t>the</w:t>
            </w:r>
            <w:r>
              <w:rPr>
                <w:spacing w:val="-4"/>
                <w:sz w:val="24"/>
              </w:rPr>
              <w:t> </w:t>
            </w:r>
            <w:r>
              <w:rPr>
                <w:sz w:val="24"/>
              </w:rPr>
              <w:t>government</w:t>
            </w:r>
            <w:r>
              <w:rPr>
                <w:spacing w:val="-4"/>
                <w:sz w:val="24"/>
              </w:rPr>
              <w:t> </w:t>
            </w:r>
            <w:r>
              <w:rPr>
                <w:sz w:val="24"/>
              </w:rPr>
              <w:t>guidance</w:t>
            </w:r>
            <w:r>
              <w:rPr>
                <w:spacing w:val="-4"/>
                <w:sz w:val="24"/>
              </w:rPr>
              <w:t> </w:t>
            </w:r>
            <w:r>
              <w:rPr>
                <w:sz w:val="24"/>
              </w:rPr>
              <w:t>on</w:t>
            </w:r>
            <w:r>
              <w:rPr>
                <w:spacing w:val="-4"/>
                <w:sz w:val="24"/>
              </w:rPr>
              <w:t> </w:t>
            </w:r>
            <w:r>
              <w:rPr>
                <w:sz w:val="24"/>
              </w:rPr>
              <w:t>reporting</w:t>
            </w:r>
            <w:r>
              <w:rPr>
                <w:spacing w:val="-4"/>
                <w:sz w:val="24"/>
              </w:rPr>
              <w:t> </w:t>
            </w:r>
            <w:hyperlink r:id="rId15">
              <w:r>
                <w:rPr>
                  <w:color w:val="0000FF"/>
                  <w:sz w:val="24"/>
                  <w:u w:val="single" w:color="0000FF"/>
                </w:rPr>
                <w:t>trade</w:t>
              </w:r>
              <w:r>
                <w:rPr>
                  <w:color w:val="0000FF"/>
                  <w:spacing w:val="-4"/>
                  <w:sz w:val="24"/>
                  <w:u w:val="single" w:color="0000FF"/>
                </w:rPr>
                <w:t> </w:t>
              </w:r>
              <w:r>
                <w:rPr>
                  <w:color w:val="0000FF"/>
                  <w:sz w:val="24"/>
                  <w:u w:val="single" w:color="0000FF"/>
                </w:rPr>
                <w:t>union</w:t>
              </w:r>
              <w:r>
                <w:rPr>
                  <w:color w:val="0000FF"/>
                  <w:spacing w:val="-4"/>
                  <w:sz w:val="24"/>
                  <w:u w:val="single" w:color="0000FF"/>
                </w:rPr>
                <w:t> </w:t>
              </w:r>
              <w:r>
                <w:rPr>
                  <w:color w:val="0000FF"/>
                  <w:sz w:val="24"/>
                  <w:u w:val="single" w:color="0000FF"/>
                </w:rPr>
                <w:t>facility</w:t>
              </w:r>
              <w:r>
                <w:rPr>
                  <w:color w:val="0000FF"/>
                  <w:spacing w:val="-4"/>
                  <w:sz w:val="24"/>
                  <w:u w:val="single" w:color="0000FF"/>
                </w:rPr>
                <w:t> </w:t>
              </w:r>
              <w:r>
                <w:rPr>
                  <w:color w:val="0000FF"/>
                  <w:sz w:val="24"/>
                  <w:u w:val="single" w:color="0000FF"/>
                </w:rPr>
                <w:t>time</w:t>
              </w:r>
            </w:hyperlink>
            <w:r>
              <w:rPr>
                <w:color w:val="0000FF"/>
                <w:spacing w:val="-5"/>
                <w:sz w:val="24"/>
                <w:u w:val="none"/>
              </w:rPr>
              <w:t> </w:t>
            </w:r>
            <w:r>
              <w:rPr>
                <w:sz w:val="24"/>
                <w:u w:val="none"/>
              </w:rPr>
              <w:t>to find out</w:t>
            </w:r>
            <w:r>
              <w:rPr>
                <w:spacing w:val="-1"/>
                <w:sz w:val="24"/>
                <w:u w:val="none"/>
              </w:rPr>
              <w:t> </w:t>
            </w:r>
            <w:r>
              <w:rPr>
                <w:sz w:val="24"/>
                <w:u w:val="none"/>
              </w:rPr>
              <w:t>what</w:t>
            </w:r>
            <w:r>
              <w:rPr>
                <w:spacing w:val="-1"/>
                <w:sz w:val="24"/>
                <w:u w:val="none"/>
              </w:rPr>
              <w:t> </w:t>
            </w:r>
            <w:r>
              <w:rPr>
                <w:sz w:val="24"/>
                <w:u w:val="none"/>
              </w:rPr>
              <w:t>information you need to</w:t>
            </w:r>
            <w:r>
              <w:rPr>
                <w:spacing w:val="-1"/>
                <w:sz w:val="24"/>
                <w:u w:val="none"/>
              </w:rPr>
              <w:t> </w:t>
            </w:r>
            <w:r>
              <w:rPr>
                <w:sz w:val="24"/>
                <w:u w:val="none"/>
              </w:rPr>
              <w:t>publish.</w:t>
            </w:r>
            <w:r>
              <w:rPr>
                <w:spacing w:val="-1"/>
                <w:sz w:val="24"/>
                <w:u w:val="none"/>
              </w:rPr>
              <w:t> </w:t>
            </w:r>
            <w:r>
              <w:rPr>
                <w:sz w:val="24"/>
                <w:u w:val="none"/>
              </w:rPr>
              <w:t>You need to</w:t>
            </w:r>
            <w:r>
              <w:rPr>
                <w:spacing w:val="-1"/>
                <w:sz w:val="24"/>
                <w:u w:val="none"/>
              </w:rPr>
              <w:t> </w:t>
            </w:r>
            <w:r>
              <w:rPr>
                <w:sz w:val="24"/>
                <w:u w:val="none"/>
              </w:rPr>
              <w:t>publish</w:t>
            </w:r>
            <w:r>
              <w:rPr>
                <w:spacing w:val="-2"/>
                <w:sz w:val="24"/>
                <w:u w:val="none"/>
              </w:rPr>
              <w:t> </w:t>
            </w:r>
            <w:r>
              <w:rPr>
                <w:sz w:val="24"/>
                <w:u w:val="none"/>
              </w:rPr>
              <w:t>this information once a year.</w:t>
            </w:r>
          </w:p>
        </w:tc>
      </w:tr>
      <w:tr>
        <w:trPr>
          <w:trHeight w:val="2139" w:hRule="atLeast"/>
        </w:trPr>
        <w:tc>
          <w:tcPr>
            <w:tcW w:w="8929" w:type="dxa"/>
          </w:tcPr>
          <w:p>
            <w:pPr>
              <w:pStyle w:val="TableParagraph"/>
              <w:spacing w:before="292"/>
              <w:ind w:right="392"/>
              <w:rPr>
                <w:b/>
                <w:sz w:val="28"/>
              </w:rPr>
            </w:pPr>
            <w:r>
              <w:rPr>
                <w:b/>
                <w:sz w:val="28"/>
              </w:rPr>
              <w:t>Class</w:t>
            </w:r>
            <w:r>
              <w:rPr>
                <w:b/>
                <w:spacing w:val="-4"/>
                <w:sz w:val="28"/>
              </w:rPr>
              <w:t> </w:t>
            </w:r>
            <w:r>
              <w:rPr>
                <w:b/>
                <w:sz w:val="28"/>
              </w:rPr>
              <w:t>3</w:t>
            </w:r>
            <w:r>
              <w:rPr>
                <w:b/>
                <w:spacing w:val="-4"/>
                <w:sz w:val="28"/>
              </w:rPr>
              <w:t> </w:t>
            </w:r>
            <w:r>
              <w:rPr>
                <w:b/>
                <w:sz w:val="28"/>
              </w:rPr>
              <w:t>–</w:t>
            </w:r>
            <w:r>
              <w:rPr>
                <w:b/>
                <w:spacing w:val="-4"/>
                <w:sz w:val="28"/>
              </w:rPr>
              <w:t> </w:t>
            </w:r>
            <w:r>
              <w:rPr>
                <w:b/>
                <w:sz w:val="28"/>
              </w:rPr>
              <w:t>What</w:t>
            </w:r>
            <w:r>
              <w:rPr>
                <w:b/>
                <w:spacing w:val="-4"/>
                <w:sz w:val="28"/>
              </w:rPr>
              <w:t> </w:t>
            </w:r>
            <w:r>
              <w:rPr>
                <w:b/>
                <w:sz w:val="28"/>
              </w:rPr>
              <w:t>our</w:t>
            </w:r>
            <w:r>
              <w:rPr>
                <w:b/>
                <w:spacing w:val="-4"/>
                <w:sz w:val="28"/>
              </w:rPr>
              <w:t> </w:t>
            </w:r>
            <w:r>
              <w:rPr>
                <w:b/>
                <w:sz w:val="28"/>
              </w:rPr>
              <w:t>priorities</w:t>
            </w:r>
            <w:r>
              <w:rPr>
                <w:b/>
                <w:spacing w:val="-4"/>
                <w:sz w:val="28"/>
              </w:rPr>
              <w:t> </w:t>
            </w:r>
            <w:r>
              <w:rPr>
                <w:b/>
                <w:sz w:val="28"/>
              </w:rPr>
              <w:t>are</w:t>
            </w:r>
            <w:r>
              <w:rPr>
                <w:b/>
                <w:spacing w:val="-4"/>
                <w:sz w:val="28"/>
              </w:rPr>
              <w:t> </w:t>
            </w:r>
            <w:r>
              <w:rPr>
                <w:b/>
                <w:sz w:val="28"/>
              </w:rPr>
              <w:t>and</w:t>
            </w:r>
            <w:r>
              <w:rPr>
                <w:b/>
                <w:spacing w:val="-4"/>
                <w:sz w:val="28"/>
              </w:rPr>
              <w:t> </w:t>
            </w:r>
            <w:r>
              <w:rPr>
                <w:b/>
                <w:sz w:val="28"/>
              </w:rPr>
              <w:t>how</w:t>
            </w:r>
            <w:r>
              <w:rPr>
                <w:b/>
                <w:spacing w:val="-4"/>
                <w:sz w:val="28"/>
              </w:rPr>
              <w:t> </w:t>
            </w:r>
            <w:r>
              <w:rPr>
                <w:b/>
                <w:sz w:val="28"/>
              </w:rPr>
              <w:t>we</w:t>
            </w:r>
            <w:r>
              <w:rPr>
                <w:b/>
                <w:spacing w:val="-4"/>
                <w:sz w:val="28"/>
              </w:rPr>
              <w:t> </w:t>
            </w:r>
            <w:r>
              <w:rPr>
                <w:b/>
                <w:sz w:val="28"/>
              </w:rPr>
              <w:t>are </w:t>
            </w:r>
            <w:r>
              <w:rPr>
                <w:b/>
                <w:spacing w:val="-2"/>
                <w:sz w:val="28"/>
              </w:rPr>
              <w:t>doing</w:t>
            </w:r>
          </w:p>
          <w:p>
            <w:pPr>
              <w:pStyle w:val="TableParagraph"/>
              <w:spacing w:before="292"/>
              <w:rPr>
                <w:sz w:val="24"/>
              </w:rPr>
            </w:pPr>
            <w:r>
              <w:rPr>
                <w:sz w:val="24"/>
              </w:rPr>
              <w:t>Strategies</w:t>
            </w:r>
            <w:r>
              <w:rPr>
                <w:spacing w:val="-6"/>
                <w:sz w:val="24"/>
              </w:rPr>
              <w:t> </w:t>
            </w:r>
            <w:r>
              <w:rPr>
                <w:sz w:val="24"/>
              </w:rPr>
              <w:t>and</w:t>
            </w:r>
            <w:r>
              <w:rPr>
                <w:spacing w:val="-5"/>
                <w:sz w:val="24"/>
              </w:rPr>
              <w:t> </w:t>
            </w:r>
            <w:r>
              <w:rPr>
                <w:sz w:val="24"/>
              </w:rPr>
              <w:t>plans,</w:t>
            </w:r>
            <w:r>
              <w:rPr>
                <w:spacing w:val="-6"/>
                <w:sz w:val="24"/>
              </w:rPr>
              <w:t> </w:t>
            </w:r>
            <w:r>
              <w:rPr>
                <w:sz w:val="24"/>
              </w:rPr>
              <w:t>performance</w:t>
            </w:r>
            <w:r>
              <w:rPr>
                <w:spacing w:val="-6"/>
                <w:sz w:val="24"/>
              </w:rPr>
              <w:t> </w:t>
            </w:r>
            <w:r>
              <w:rPr>
                <w:sz w:val="24"/>
              </w:rPr>
              <w:t>indicators,</w:t>
            </w:r>
            <w:r>
              <w:rPr>
                <w:spacing w:val="-4"/>
                <w:sz w:val="24"/>
              </w:rPr>
              <w:t> </w:t>
            </w:r>
            <w:r>
              <w:rPr>
                <w:sz w:val="24"/>
              </w:rPr>
              <w:t>audits,</w:t>
            </w:r>
            <w:r>
              <w:rPr>
                <w:spacing w:val="-6"/>
                <w:sz w:val="24"/>
              </w:rPr>
              <w:t> </w:t>
            </w:r>
            <w:r>
              <w:rPr>
                <w:sz w:val="24"/>
              </w:rPr>
              <w:t>inspections</w:t>
            </w:r>
            <w:r>
              <w:rPr>
                <w:spacing w:val="-6"/>
                <w:sz w:val="24"/>
              </w:rPr>
              <w:t> </w:t>
            </w:r>
            <w:r>
              <w:rPr>
                <w:sz w:val="24"/>
              </w:rPr>
              <w:t>and </w:t>
            </w:r>
            <w:r>
              <w:rPr>
                <w:spacing w:val="-2"/>
                <w:sz w:val="24"/>
              </w:rPr>
              <w:t>reviews.</w:t>
            </w:r>
          </w:p>
        </w:tc>
      </w:tr>
      <w:tr>
        <w:trPr>
          <w:trHeight w:val="5838" w:hRule="atLeast"/>
        </w:trPr>
        <w:tc>
          <w:tcPr>
            <w:tcW w:w="8929" w:type="dxa"/>
          </w:tcPr>
          <w:p>
            <w:pPr>
              <w:pStyle w:val="TableParagraph"/>
              <w:ind w:left="0"/>
              <w:rPr>
                <w:sz w:val="24"/>
              </w:rPr>
            </w:pPr>
          </w:p>
          <w:p>
            <w:pPr>
              <w:pStyle w:val="TableParagraph"/>
              <w:spacing w:before="1"/>
              <w:ind w:right="392"/>
              <w:rPr>
                <w:sz w:val="24"/>
              </w:rPr>
            </w:pPr>
            <w:r>
              <w:rPr>
                <w:sz w:val="24"/>
              </w:rPr>
              <w:t>As</w:t>
            </w:r>
            <w:r>
              <w:rPr>
                <w:spacing w:val="-5"/>
                <w:sz w:val="24"/>
              </w:rPr>
              <w:t> </w:t>
            </w:r>
            <w:r>
              <w:rPr>
                <w:sz w:val="24"/>
              </w:rPr>
              <w:t>a</w:t>
            </w:r>
            <w:r>
              <w:rPr>
                <w:spacing w:val="-5"/>
                <w:sz w:val="24"/>
              </w:rPr>
              <w:t> </w:t>
            </w:r>
            <w:r>
              <w:rPr>
                <w:sz w:val="24"/>
              </w:rPr>
              <w:t>minimum,</w:t>
            </w:r>
            <w:r>
              <w:rPr>
                <w:spacing w:val="-5"/>
                <w:sz w:val="24"/>
              </w:rPr>
              <w:t> </w:t>
            </w:r>
            <w:r>
              <w:rPr>
                <w:sz w:val="24"/>
              </w:rPr>
              <w:t>information</w:t>
            </w:r>
            <w:r>
              <w:rPr>
                <w:spacing w:val="-4"/>
                <w:sz w:val="24"/>
              </w:rPr>
              <w:t> </w:t>
            </w:r>
            <w:r>
              <w:rPr>
                <w:sz w:val="24"/>
              </w:rPr>
              <w:t>in</w:t>
            </w:r>
            <w:r>
              <w:rPr>
                <w:spacing w:val="-4"/>
                <w:sz w:val="24"/>
              </w:rPr>
              <w:t> </w:t>
            </w:r>
            <w:r>
              <w:rPr>
                <w:sz w:val="24"/>
              </w:rPr>
              <w:t>this</w:t>
            </w:r>
            <w:r>
              <w:rPr>
                <w:spacing w:val="-5"/>
                <w:sz w:val="24"/>
              </w:rPr>
              <w:t> </w:t>
            </w:r>
            <w:r>
              <w:rPr>
                <w:sz w:val="24"/>
              </w:rPr>
              <w:t>class</w:t>
            </w:r>
            <w:r>
              <w:rPr>
                <w:spacing w:val="-5"/>
                <w:sz w:val="24"/>
              </w:rPr>
              <w:t> </w:t>
            </w:r>
            <w:r>
              <w:rPr>
                <w:sz w:val="24"/>
              </w:rPr>
              <w:t>to</w:t>
            </w:r>
            <w:r>
              <w:rPr>
                <w:spacing w:val="-5"/>
                <w:sz w:val="24"/>
              </w:rPr>
              <w:t> </w:t>
            </w:r>
            <w:r>
              <w:rPr>
                <w:sz w:val="24"/>
              </w:rPr>
              <w:t>be</w:t>
            </w:r>
            <w:r>
              <w:rPr>
                <w:spacing w:val="-5"/>
                <w:sz w:val="24"/>
              </w:rPr>
              <w:t> </w:t>
            </w:r>
            <w:r>
              <w:rPr>
                <w:sz w:val="24"/>
              </w:rPr>
              <w:t>current</w:t>
            </w:r>
            <w:r>
              <w:rPr>
                <w:spacing w:val="-5"/>
                <w:sz w:val="24"/>
              </w:rPr>
              <w:t> </w:t>
            </w:r>
            <w:r>
              <w:rPr>
                <w:sz w:val="24"/>
              </w:rPr>
              <w:t>information </w:t>
            </w:r>
            <w:r>
              <w:rPr>
                <w:spacing w:val="-4"/>
                <w:sz w:val="24"/>
              </w:rPr>
              <w:t>only.</w:t>
            </w:r>
          </w:p>
          <w:p>
            <w:pPr>
              <w:pStyle w:val="TableParagraph"/>
              <w:spacing w:before="291"/>
              <w:ind w:right="392"/>
              <w:rPr>
                <w:sz w:val="24"/>
              </w:rPr>
            </w:pPr>
            <w:r>
              <w:rPr>
                <w:sz w:val="24"/>
              </w:rPr>
              <w:t>Include details of any other reports or recorded information showing your</w:t>
            </w:r>
            <w:r>
              <w:rPr>
                <w:spacing w:val="-5"/>
                <w:sz w:val="24"/>
              </w:rPr>
              <w:t> </w:t>
            </w:r>
            <w:r>
              <w:rPr>
                <w:sz w:val="24"/>
              </w:rPr>
              <w:t>planned</w:t>
            </w:r>
            <w:r>
              <w:rPr>
                <w:spacing w:val="-4"/>
                <w:sz w:val="24"/>
              </w:rPr>
              <w:t> </w:t>
            </w:r>
            <w:r>
              <w:rPr>
                <w:sz w:val="24"/>
              </w:rPr>
              <w:t>or</w:t>
            </w:r>
            <w:r>
              <w:rPr>
                <w:spacing w:val="-5"/>
                <w:sz w:val="24"/>
              </w:rPr>
              <w:t> </w:t>
            </w:r>
            <w:r>
              <w:rPr>
                <w:sz w:val="24"/>
              </w:rPr>
              <w:t>actual</w:t>
            </w:r>
            <w:r>
              <w:rPr>
                <w:spacing w:val="-5"/>
                <w:sz w:val="24"/>
              </w:rPr>
              <w:t> </w:t>
            </w:r>
            <w:r>
              <w:rPr>
                <w:sz w:val="24"/>
              </w:rPr>
              <w:t>performance.</w:t>
            </w:r>
            <w:r>
              <w:rPr>
                <w:spacing w:val="-5"/>
                <w:sz w:val="24"/>
              </w:rPr>
              <w:t> </w:t>
            </w:r>
            <w:r>
              <w:rPr>
                <w:sz w:val="24"/>
              </w:rPr>
              <w:t>If</w:t>
            </w:r>
            <w:r>
              <w:rPr>
                <w:spacing w:val="-5"/>
                <w:sz w:val="24"/>
              </w:rPr>
              <w:t> </w:t>
            </w:r>
            <w:r>
              <w:rPr>
                <w:sz w:val="24"/>
              </w:rPr>
              <w:t>the</w:t>
            </w:r>
            <w:r>
              <w:rPr>
                <w:spacing w:val="-5"/>
                <w:sz w:val="24"/>
              </w:rPr>
              <w:t> </w:t>
            </w:r>
            <w:r>
              <w:rPr>
                <w:sz w:val="24"/>
              </w:rPr>
              <w:t>information</w:t>
            </w:r>
            <w:r>
              <w:rPr>
                <w:spacing w:val="-4"/>
                <w:sz w:val="24"/>
              </w:rPr>
              <w:t> </w:t>
            </w:r>
            <w:r>
              <w:rPr>
                <w:sz w:val="24"/>
              </w:rPr>
              <w:t>is</w:t>
            </w:r>
            <w:r>
              <w:rPr>
                <w:spacing w:val="-5"/>
                <w:sz w:val="24"/>
              </w:rPr>
              <w:t> </w:t>
            </w:r>
            <w:r>
              <w:rPr>
                <w:sz w:val="24"/>
              </w:rPr>
              <w:t>readily</w:t>
            </w:r>
            <w:r>
              <w:rPr>
                <w:spacing w:val="-5"/>
                <w:sz w:val="24"/>
              </w:rPr>
              <w:t> </w:t>
            </w:r>
            <w:r>
              <w:rPr>
                <w:sz w:val="24"/>
              </w:rPr>
              <w:t>and publicly available via an external website, you can provide a direct link to that.</w:t>
            </w:r>
          </w:p>
          <w:p>
            <w:pPr>
              <w:pStyle w:val="TableParagraph"/>
              <w:spacing w:before="1"/>
              <w:ind w:left="0"/>
              <w:rPr>
                <w:sz w:val="24"/>
              </w:rPr>
            </w:pPr>
          </w:p>
          <w:p>
            <w:pPr>
              <w:pStyle w:val="TableParagraph"/>
              <w:numPr>
                <w:ilvl w:val="0"/>
                <w:numId w:val="5"/>
              </w:numPr>
              <w:tabs>
                <w:tab w:pos="831" w:val="left" w:leader="none"/>
              </w:tabs>
              <w:spacing w:line="240" w:lineRule="auto" w:before="0" w:after="0"/>
              <w:ind w:left="831" w:right="0" w:hanging="360"/>
              <w:jc w:val="left"/>
              <w:rPr>
                <w:b/>
                <w:sz w:val="24"/>
              </w:rPr>
            </w:pPr>
            <w:r>
              <w:rPr>
                <w:b/>
                <w:sz w:val="24"/>
              </w:rPr>
              <w:t>Performance</w:t>
            </w:r>
            <w:r>
              <w:rPr>
                <w:b/>
                <w:spacing w:val="-4"/>
                <w:sz w:val="24"/>
              </w:rPr>
              <w:t> </w:t>
            </w:r>
            <w:r>
              <w:rPr>
                <w:b/>
                <w:sz w:val="24"/>
              </w:rPr>
              <w:t>data</w:t>
            </w:r>
            <w:r>
              <w:rPr>
                <w:b/>
                <w:spacing w:val="-2"/>
                <w:sz w:val="24"/>
              </w:rPr>
              <w:t> </w:t>
            </w:r>
            <w:r>
              <w:rPr>
                <w:b/>
                <w:sz w:val="24"/>
              </w:rPr>
              <w:t>supplied</w:t>
            </w:r>
            <w:r>
              <w:rPr>
                <w:b/>
                <w:spacing w:val="-4"/>
                <w:sz w:val="24"/>
              </w:rPr>
              <w:t> </w:t>
            </w:r>
            <w:r>
              <w:rPr>
                <w:b/>
                <w:sz w:val="24"/>
              </w:rPr>
              <w:t>to</w:t>
            </w:r>
            <w:r>
              <w:rPr>
                <w:b/>
                <w:spacing w:val="-3"/>
                <w:sz w:val="24"/>
              </w:rPr>
              <w:t> </w:t>
            </w:r>
            <w:r>
              <w:rPr>
                <w:b/>
                <w:sz w:val="24"/>
              </w:rPr>
              <w:t>the</w:t>
            </w:r>
            <w:r>
              <w:rPr>
                <w:b/>
                <w:spacing w:val="-1"/>
                <w:sz w:val="24"/>
              </w:rPr>
              <w:t> </w:t>
            </w:r>
            <w:r>
              <w:rPr>
                <w:b/>
                <w:spacing w:val="-2"/>
                <w:sz w:val="24"/>
              </w:rPr>
              <w:t>government</w:t>
            </w:r>
          </w:p>
          <w:p>
            <w:pPr>
              <w:pStyle w:val="TableParagraph"/>
              <w:numPr>
                <w:ilvl w:val="0"/>
                <w:numId w:val="5"/>
              </w:numPr>
              <w:tabs>
                <w:tab w:pos="831" w:val="left" w:leader="none"/>
              </w:tabs>
              <w:spacing w:line="240" w:lineRule="auto" w:before="291" w:after="0"/>
              <w:ind w:left="831" w:right="0" w:hanging="360"/>
              <w:jc w:val="left"/>
              <w:rPr>
                <w:b/>
                <w:sz w:val="24"/>
              </w:rPr>
            </w:pPr>
            <w:r>
              <w:rPr>
                <w:b/>
                <w:sz w:val="24"/>
              </w:rPr>
              <w:t>Latest</w:t>
            </w:r>
            <w:r>
              <w:rPr>
                <w:b/>
                <w:spacing w:val="-3"/>
                <w:sz w:val="24"/>
              </w:rPr>
              <w:t> </w:t>
            </w:r>
            <w:r>
              <w:rPr>
                <w:b/>
                <w:sz w:val="24"/>
              </w:rPr>
              <w:t>Ofsted</w:t>
            </w:r>
            <w:r>
              <w:rPr>
                <w:b/>
                <w:spacing w:val="-3"/>
                <w:sz w:val="24"/>
              </w:rPr>
              <w:t> </w:t>
            </w:r>
            <w:r>
              <w:rPr>
                <w:b/>
                <w:spacing w:val="-2"/>
                <w:sz w:val="24"/>
              </w:rPr>
              <w:t>report</w:t>
            </w:r>
          </w:p>
          <w:p>
            <w:pPr>
              <w:pStyle w:val="TableParagraph"/>
              <w:ind w:left="0"/>
              <w:rPr>
                <w:sz w:val="24"/>
              </w:rPr>
            </w:pPr>
          </w:p>
          <w:p>
            <w:pPr>
              <w:pStyle w:val="TableParagraph"/>
              <w:numPr>
                <w:ilvl w:val="0"/>
                <w:numId w:val="5"/>
              </w:numPr>
              <w:tabs>
                <w:tab w:pos="831" w:val="left" w:leader="none"/>
              </w:tabs>
              <w:spacing w:line="240" w:lineRule="auto" w:before="0" w:after="0"/>
              <w:ind w:left="831" w:right="0" w:hanging="360"/>
              <w:jc w:val="left"/>
              <w:rPr>
                <w:b/>
                <w:sz w:val="24"/>
              </w:rPr>
            </w:pPr>
            <w:r>
              <w:rPr>
                <w:b/>
                <w:sz w:val="24"/>
              </w:rPr>
              <w:t>Performance</w:t>
            </w:r>
            <w:r>
              <w:rPr>
                <w:b/>
                <w:spacing w:val="-7"/>
                <w:sz w:val="24"/>
              </w:rPr>
              <w:t> </w:t>
            </w:r>
            <w:r>
              <w:rPr>
                <w:b/>
                <w:sz w:val="24"/>
              </w:rPr>
              <w:t>management</w:t>
            </w:r>
            <w:r>
              <w:rPr>
                <w:b/>
                <w:spacing w:val="-4"/>
                <w:sz w:val="24"/>
              </w:rPr>
              <w:t> </w:t>
            </w:r>
            <w:r>
              <w:rPr>
                <w:b/>
                <w:spacing w:val="-2"/>
                <w:sz w:val="24"/>
              </w:rPr>
              <w:t>information</w:t>
            </w:r>
          </w:p>
          <w:p>
            <w:pPr>
              <w:pStyle w:val="TableParagraph"/>
              <w:spacing w:before="289"/>
              <w:rPr>
                <w:sz w:val="24"/>
              </w:rPr>
            </w:pPr>
            <w:r>
              <w:rPr>
                <w:sz w:val="24"/>
              </w:rPr>
              <w:t>Performance</w:t>
            </w:r>
            <w:r>
              <w:rPr>
                <w:spacing w:val="-6"/>
                <w:sz w:val="24"/>
              </w:rPr>
              <w:t> </w:t>
            </w:r>
            <w:r>
              <w:rPr>
                <w:sz w:val="24"/>
              </w:rPr>
              <w:t>management</w:t>
            </w:r>
            <w:r>
              <w:rPr>
                <w:spacing w:val="-6"/>
                <w:sz w:val="24"/>
              </w:rPr>
              <w:t> </w:t>
            </w:r>
            <w:r>
              <w:rPr>
                <w:sz w:val="24"/>
              </w:rPr>
              <w:t>policy</w:t>
            </w:r>
            <w:r>
              <w:rPr>
                <w:spacing w:val="-6"/>
                <w:sz w:val="24"/>
              </w:rPr>
              <w:t> </w:t>
            </w:r>
            <w:r>
              <w:rPr>
                <w:sz w:val="24"/>
              </w:rPr>
              <w:t>and</w:t>
            </w:r>
            <w:r>
              <w:rPr>
                <w:spacing w:val="-4"/>
                <w:sz w:val="24"/>
              </w:rPr>
              <w:t> </w:t>
            </w:r>
            <w:r>
              <w:rPr>
                <w:sz w:val="24"/>
              </w:rPr>
              <w:t>procedures</w:t>
            </w:r>
            <w:r>
              <w:rPr>
                <w:spacing w:val="-6"/>
                <w:sz w:val="24"/>
              </w:rPr>
              <w:t> </w:t>
            </w:r>
            <w:r>
              <w:rPr>
                <w:sz w:val="24"/>
              </w:rPr>
              <w:t>adopted</w:t>
            </w:r>
            <w:r>
              <w:rPr>
                <w:spacing w:val="-5"/>
                <w:sz w:val="24"/>
              </w:rPr>
              <w:t> </w:t>
            </w:r>
            <w:r>
              <w:rPr>
                <w:sz w:val="24"/>
              </w:rPr>
              <w:t>by</w:t>
            </w:r>
            <w:r>
              <w:rPr>
                <w:spacing w:val="-6"/>
                <w:sz w:val="24"/>
              </w:rPr>
              <w:t> </w:t>
            </w:r>
            <w:r>
              <w:rPr>
                <w:sz w:val="24"/>
              </w:rPr>
              <w:t>your governing body.</w:t>
            </w:r>
          </w:p>
        </w:tc>
      </w:tr>
    </w:tbl>
    <w:p>
      <w:pPr>
        <w:spacing w:after="0"/>
        <w:rPr>
          <w:sz w:val="24"/>
        </w:rPr>
        <w:sectPr>
          <w:type w:val="continuous"/>
          <w:pgSz w:w="11910" w:h="16840"/>
          <w:pgMar w:header="0" w:footer="1447" w:top="94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4617" w:hRule="atLeast"/>
        </w:trPr>
        <w:tc>
          <w:tcPr>
            <w:tcW w:w="8929" w:type="dxa"/>
          </w:tcPr>
          <w:p>
            <w:pPr>
              <w:pStyle w:val="TableParagraph"/>
              <w:numPr>
                <w:ilvl w:val="0"/>
                <w:numId w:val="6"/>
              </w:numPr>
              <w:tabs>
                <w:tab w:pos="831" w:val="left" w:leader="none"/>
              </w:tabs>
              <w:spacing w:line="240" w:lineRule="auto" w:before="1" w:after="0"/>
              <w:ind w:left="831" w:right="0" w:hanging="360"/>
              <w:jc w:val="left"/>
              <w:rPr>
                <w:rFonts w:ascii="Symbol" w:hAnsi="Symbol"/>
                <w:sz w:val="24"/>
              </w:rPr>
            </w:pPr>
            <w:r>
              <w:rPr>
                <w:b/>
                <w:sz w:val="24"/>
              </w:rPr>
              <w:t>Future</w:t>
            </w:r>
            <w:r>
              <w:rPr>
                <w:b/>
                <w:spacing w:val="-4"/>
                <w:sz w:val="24"/>
              </w:rPr>
              <w:t> </w:t>
            </w:r>
            <w:r>
              <w:rPr>
                <w:b/>
                <w:spacing w:val="-2"/>
                <w:sz w:val="24"/>
              </w:rPr>
              <w:t>plans</w:t>
            </w:r>
          </w:p>
          <w:p>
            <w:pPr>
              <w:pStyle w:val="TableParagraph"/>
              <w:spacing w:before="280"/>
              <w:ind w:left="173"/>
              <w:rPr>
                <w:sz w:val="24"/>
              </w:rPr>
            </w:pPr>
            <w:r>
              <w:rPr>
                <w:sz w:val="24"/>
              </w:rPr>
              <w:t>Any</w:t>
            </w:r>
            <w:r>
              <w:rPr>
                <w:spacing w:val="-5"/>
                <w:sz w:val="24"/>
              </w:rPr>
              <w:t> </w:t>
            </w:r>
            <w:r>
              <w:rPr>
                <w:sz w:val="24"/>
              </w:rPr>
              <w:t>major</w:t>
            </w:r>
            <w:r>
              <w:rPr>
                <w:spacing w:val="-5"/>
                <w:sz w:val="24"/>
              </w:rPr>
              <w:t> </w:t>
            </w:r>
            <w:r>
              <w:rPr>
                <w:sz w:val="24"/>
              </w:rPr>
              <w:t>proposals</w:t>
            </w:r>
            <w:r>
              <w:rPr>
                <w:spacing w:val="-5"/>
                <w:sz w:val="24"/>
              </w:rPr>
              <w:t> </w:t>
            </w:r>
            <w:r>
              <w:rPr>
                <w:sz w:val="24"/>
              </w:rPr>
              <w:t>on</w:t>
            </w:r>
            <w:r>
              <w:rPr>
                <w:spacing w:val="-4"/>
                <w:sz w:val="24"/>
              </w:rPr>
              <w:t> </w:t>
            </w:r>
            <w:r>
              <w:rPr>
                <w:sz w:val="24"/>
              </w:rPr>
              <w:t>future</w:t>
            </w:r>
            <w:r>
              <w:rPr>
                <w:spacing w:val="-5"/>
                <w:sz w:val="24"/>
              </w:rPr>
              <w:t> </w:t>
            </w:r>
            <w:r>
              <w:rPr>
                <w:sz w:val="24"/>
              </w:rPr>
              <w:t>plans</w:t>
            </w:r>
            <w:r>
              <w:rPr>
                <w:spacing w:val="-5"/>
                <w:sz w:val="24"/>
              </w:rPr>
              <w:t> </w:t>
            </w:r>
            <w:r>
              <w:rPr>
                <w:sz w:val="24"/>
              </w:rPr>
              <w:t>involving,</w:t>
            </w:r>
            <w:r>
              <w:rPr>
                <w:spacing w:val="-5"/>
                <w:sz w:val="24"/>
              </w:rPr>
              <w:t> </w:t>
            </w:r>
            <w:r>
              <w:rPr>
                <w:sz w:val="24"/>
              </w:rPr>
              <w:t>for</w:t>
            </w:r>
            <w:r>
              <w:rPr>
                <w:spacing w:val="-5"/>
                <w:sz w:val="24"/>
              </w:rPr>
              <w:t> </w:t>
            </w:r>
            <w:r>
              <w:rPr>
                <w:sz w:val="24"/>
              </w:rPr>
              <w:t>example</w:t>
            </w:r>
            <w:r>
              <w:rPr>
                <w:spacing w:val="-5"/>
                <w:sz w:val="24"/>
              </w:rPr>
              <w:t> </w:t>
            </w:r>
            <w:r>
              <w:rPr>
                <w:sz w:val="24"/>
              </w:rPr>
              <w:t>a consultation on a change in school status.</w:t>
            </w:r>
          </w:p>
          <w:p>
            <w:pPr>
              <w:pStyle w:val="TableParagraph"/>
              <w:spacing w:before="7"/>
              <w:ind w:left="0"/>
              <w:rPr>
                <w:sz w:val="24"/>
              </w:rPr>
            </w:pPr>
          </w:p>
          <w:p>
            <w:pPr>
              <w:pStyle w:val="TableParagraph"/>
              <w:numPr>
                <w:ilvl w:val="0"/>
                <w:numId w:val="6"/>
              </w:numPr>
              <w:tabs>
                <w:tab w:pos="876" w:val="left" w:leader="none"/>
              </w:tabs>
              <w:spacing w:line="240" w:lineRule="auto" w:before="0" w:after="0"/>
              <w:ind w:left="876" w:right="0" w:hanging="425"/>
              <w:jc w:val="left"/>
              <w:rPr>
                <w:rFonts w:ascii="Symbol" w:hAnsi="Symbol"/>
                <w:sz w:val="22"/>
              </w:rPr>
            </w:pPr>
            <w:r>
              <w:rPr>
                <w:b/>
                <w:sz w:val="22"/>
              </w:rPr>
              <w:t>E</w:t>
            </w:r>
            <w:r>
              <w:rPr>
                <w:b/>
                <w:sz w:val="24"/>
              </w:rPr>
              <w:t>xam</w:t>
            </w:r>
            <w:r>
              <w:rPr>
                <w:b/>
                <w:spacing w:val="-2"/>
                <w:sz w:val="24"/>
              </w:rPr>
              <w:t> </w:t>
            </w:r>
            <w:r>
              <w:rPr>
                <w:b/>
                <w:sz w:val="24"/>
              </w:rPr>
              <w:t>and</w:t>
            </w:r>
            <w:r>
              <w:rPr>
                <w:b/>
                <w:spacing w:val="-3"/>
                <w:sz w:val="24"/>
              </w:rPr>
              <w:t> </w:t>
            </w:r>
            <w:r>
              <w:rPr>
                <w:b/>
                <w:sz w:val="24"/>
              </w:rPr>
              <w:t>assessment</w:t>
            </w:r>
            <w:r>
              <w:rPr>
                <w:b/>
                <w:spacing w:val="-3"/>
                <w:sz w:val="24"/>
              </w:rPr>
              <w:t> </w:t>
            </w:r>
            <w:r>
              <w:rPr>
                <w:b/>
                <w:spacing w:val="-2"/>
                <w:sz w:val="24"/>
              </w:rPr>
              <w:t>results</w:t>
            </w:r>
          </w:p>
          <w:p>
            <w:pPr>
              <w:pStyle w:val="TableParagraph"/>
              <w:numPr>
                <w:ilvl w:val="0"/>
                <w:numId w:val="6"/>
              </w:numPr>
              <w:tabs>
                <w:tab w:pos="876" w:val="left" w:leader="none"/>
              </w:tabs>
              <w:spacing w:line="240" w:lineRule="auto" w:before="268" w:after="0"/>
              <w:ind w:left="876" w:right="0" w:hanging="425"/>
              <w:jc w:val="left"/>
              <w:rPr>
                <w:rFonts w:ascii="Symbol" w:hAnsi="Symbol"/>
                <w:sz w:val="24"/>
              </w:rPr>
            </w:pPr>
            <w:r>
              <w:rPr>
                <w:b/>
                <w:sz w:val="24"/>
              </w:rPr>
              <w:t>Performance</w:t>
            </w:r>
            <w:r>
              <w:rPr>
                <w:b/>
                <w:spacing w:val="-4"/>
                <w:sz w:val="24"/>
              </w:rPr>
              <w:t> </w:t>
            </w:r>
            <w:r>
              <w:rPr>
                <w:b/>
                <w:spacing w:val="-2"/>
                <w:sz w:val="24"/>
              </w:rPr>
              <w:t>tables</w:t>
            </w:r>
          </w:p>
          <w:p>
            <w:pPr>
              <w:pStyle w:val="TableParagraph"/>
              <w:spacing w:before="265"/>
              <w:rPr>
                <w:sz w:val="24"/>
              </w:rPr>
            </w:pPr>
            <w:r>
              <w:rPr>
                <w:sz w:val="24"/>
              </w:rPr>
              <w:t>Include</w:t>
            </w:r>
            <w:r>
              <w:rPr>
                <w:spacing w:val="-5"/>
                <w:sz w:val="24"/>
              </w:rPr>
              <w:t> </w:t>
            </w:r>
            <w:r>
              <w:rPr>
                <w:sz w:val="24"/>
              </w:rPr>
              <w:t>a</w:t>
            </w:r>
            <w:r>
              <w:rPr>
                <w:spacing w:val="-3"/>
                <w:sz w:val="24"/>
              </w:rPr>
              <w:t> </w:t>
            </w:r>
            <w:r>
              <w:rPr>
                <w:sz w:val="24"/>
              </w:rPr>
              <w:t>link</w:t>
            </w:r>
            <w:r>
              <w:rPr>
                <w:spacing w:val="-2"/>
                <w:sz w:val="24"/>
              </w:rPr>
              <w:t> </w:t>
            </w:r>
            <w:r>
              <w:rPr>
                <w:sz w:val="24"/>
              </w:rPr>
              <w:t>to</w:t>
            </w:r>
            <w:r>
              <w:rPr>
                <w:spacing w:val="-3"/>
                <w:sz w:val="24"/>
              </w:rPr>
              <w:t> </w:t>
            </w:r>
            <w:r>
              <w:rPr>
                <w:sz w:val="24"/>
              </w:rPr>
              <w:t>your</w:t>
            </w:r>
            <w:r>
              <w:rPr>
                <w:spacing w:val="-2"/>
                <w:sz w:val="24"/>
              </w:rPr>
              <w:t> </w:t>
            </w:r>
            <w:r>
              <w:rPr>
                <w:sz w:val="24"/>
              </w:rPr>
              <w:t>performance</w:t>
            </w:r>
            <w:r>
              <w:rPr>
                <w:spacing w:val="-3"/>
                <w:sz w:val="24"/>
              </w:rPr>
              <w:t> </w:t>
            </w:r>
            <w:r>
              <w:rPr>
                <w:sz w:val="24"/>
              </w:rPr>
              <w:t>tables</w:t>
            </w:r>
            <w:r>
              <w:rPr>
                <w:spacing w:val="-2"/>
                <w:sz w:val="24"/>
              </w:rPr>
              <w:t> page.</w:t>
            </w:r>
          </w:p>
          <w:p>
            <w:pPr>
              <w:pStyle w:val="TableParagraph"/>
              <w:ind w:left="0"/>
              <w:rPr>
                <w:sz w:val="24"/>
              </w:rPr>
            </w:pPr>
          </w:p>
          <w:p>
            <w:pPr>
              <w:pStyle w:val="TableParagraph"/>
              <w:numPr>
                <w:ilvl w:val="0"/>
                <w:numId w:val="6"/>
              </w:numPr>
              <w:tabs>
                <w:tab w:pos="831" w:val="left" w:leader="none"/>
              </w:tabs>
              <w:spacing w:line="240" w:lineRule="auto" w:before="0" w:after="0"/>
              <w:ind w:left="831" w:right="444" w:hanging="360"/>
              <w:jc w:val="left"/>
              <w:rPr>
                <w:rFonts w:ascii="Symbol" w:hAnsi="Symbol"/>
                <w:sz w:val="24"/>
              </w:rPr>
            </w:pPr>
            <w:r>
              <w:rPr>
                <w:b/>
                <w:sz w:val="24"/>
              </w:rPr>
              <w:t>Data protection impact assessments (in full or summary format)</w:t>
            </w:r>
            <w:r>
              <w:rPr>
                <w:b/>
                <w:spacing w:val="-5"/>
                <w:sz w:val="24"/>
              </w:rPr>
              <w:t> </w:t>
            </w:r>
            <w:r>
              <w:rPr>
                <w:b/>
                <w:sz w:val="24"/>
              </w:rPr>
              <w:t>or</w:t>
            </w:r>
            <w:r>
              <w:rPr>
                <w:b/>
                <w:spacing w:val="-5"/>
                <w:sz w:val="24"/>
              </w:rPr>
              <w:t> </w:t>
            </w:r>
            <w:r>
              <w:rPr>
                <w:b/>
                <w:sz w:val="24"/>
              </w:rPr>
              <w:t>any</w:t>
            </w:r>
            <w:r>
              <w:rPr>
                <w:b/>
                <w:spacing w:val="-5"/>
                <w:sz w:val="24"/>
              </w:rPr>
              <w:t> </w:t>
            </w:r>
            <w:r>
              <w:rPr>
                <w:b/>
                <w:sz w:val="24"/>
              </w:rPr>
              <w:t>other</w:t>
            </w:r>
            <w:r>
              <w:rPr>
                <w:b/>
                <w:spacing w:val="-5"/>
                <w:sz w:val="24"/>
              </w:rPr>
              <w:t> </w:t>
            </w:r>
            <w:r>
              <w:rPr>
                <w:b/>
                <w:sz w:val="24"/>
              </w:rPr>
              <w:t>impact</w:t>
            </w:r>
            <w:r>
              <w:rPr>
                <w:b/>
                <w:spacing w:val="-5"/>
                <w:sz w:val="24"/>
              </w:rPr>
              <w:t> </w:t>
            </w:r>
            <w:r>
              <w:rPr>
                <w:b/>
                <w:sz w:val="24"/>
              </w:rPr>
              <w:t>assessments</w:t>
            </w:r>
            <w:r>
              <w:rPr>
                <w:b/>
                <w:spacing w:val="-5"/>
                <w:sz w:val="24"/>
              </w:rPr>
              <w:t> </w:t>
            </w:r>
            <w:r>
              <w:rPr>
                <w:b/>
                <w:sz w:val="24"/>
              </w:rPr>
              <w:t>(eg</w:t>
            </w:r>
            <w:r>
              <w:rPr>
                <w:b/>
                <w:spacing w:val="-5"/>
                <w:sz w:val="24"/>
              </w:rPr>
              <w:t> </w:t>
            </w:r>
            <w:r>
              <w:rPr>
                <w:b/>
                <w:sz w:val="24"/>
              </w:rPr>
              <w:t>health</w:t>
            </w:r>
            <w:r>
              <w:rPr>
                <w:b/>
                <w:spacing w:val="-6"/>
                <w:sz w:val="24"/>
              </w:rPr>
              <w:t> </w:t>
            </w:r>
            <w:r>
              <w:rPr>
                <w:b/>
                <w:sz w:val="24"/>
              </w:rPr>
              <w:t>and safety impact assessments, equality impact assessments), as appropriate and relevant.</w:t>
            </w:r>
          </w:p>
        </w:tc>
      </w:tr>
      <w:tr>
        <w:trPr>
          <w:trHeight w:val="1512" w:hRule="atLeast"/>
        </w:trPr>
        <w:tc>
          <w:tcPr>
            <w:tcW w:w="8929" w:type="dxa"/>
          </w:tcPr>
          <w:p>
            <w:pPr>
              <w:pStyle w:val="TableParagraph"/>
              <w:spacing w:before="292"/>
              <w:rPr>
                <w:b/>
                <w:sz w:val="28"/>
              </w:rPr>
            </w:pPr>
            <w:r>
              <w:rPr>
                <w:b/>
                <w:sz w:val="28"/>
              </w:rPr>
              <w:t>Class</w:t>
            </w:r>
            <w:r>
              <w:rPr>
                <w:b/>
                <w:spacing w:val="-7"/>
                <w:sz w:val="28"/>
              </w:rPr>
              <w:t> </w:t>
            </w:r>
            <w:r>
              <w:rPr>
                <w:b/>
                <w:sz w:val="28"/>
              </w:rPr>
              <w:t>4</w:t>
            </w:r>
            <w:r>
              <w:rPr>
                <w:b/>
                <w:spacing w:val="-7"/>
                <w:sz w:val="28"/>
              </w:rPr>
              <w:t> </w:t>
            </w:r>
            <w:r>
              <w:rPr>
                <w:b/>
                <w:sz w:val="28"/>
              </w:rPr>
              <w:t>–</w:t>
            </w:r>
            <w:r>
              <w:rPr>
                <w:b/>
                <w:spacing w:val="-6"/>
                <w:sz w:val="28"/>
              </w:rPr>
              <w:t> </w:t>
            </w:r>
            <w:r>
              <w:rPr>
                <w:b/>
                <w:sz w:val="28"/>
              </w:rPr>
              <w:t>How</w:t>
            </w:r>
            <w:r>
              <w:rPr>
                <w:b/>
                <w:spacing w:val="-6"/>
                <w:sz w:val="28"/>
              </w:rPr>
              <w:t> </w:t>
            </w:r>
            <w:r>
              <w:rPr>
                <w:b/>
                <w:sz w:val="28"/>
              </w:rPr>
              <w:t>we</w:t>
            </w:r>
            <w:r>
              <w:rPr>
                <w:b/>
                <w:spacing w:val="-6"/>
                <w:sz w:val="28"/>
              </w:rPr>
              <w:t> </w:t>
            </w:r>
            <w:r>
              <w:rPr>
                <w:b/>
                <w:sz w:val="28"/>
              </w:rPr>
              <w:t>make</w:t>
            </w:r>
            <w:r>
              <w:rPr>
                <w:b/>
                <w:spacing w:val="-6"/>
                <w:sz w:val="28"/>
              </w:rPr>
              <w:t> </w:t>
            </w:r>
            <w:r>
              <w:rPr>
                <w:b/>
                <w:spacing w:val="-2"/>
                <w:sz w:val="28"/>
              </w:rPr>
              <w:t>decisions</w:t>
            </w:r>
          </w:p>
          <w:p>
            <w:pPr>
              <w:pStyle w:val="TableParagraph"/>
              <w:spacing w:before="291"/>
              <w:rPr>
                <w:sz w:val="24"/>
              </w:rPr>
            </w:pPr>
            <w:r>
              <w:rPr>
                <w:sz w:val="24"/>
              </w:rPr>
              <w:t>Decision-making</w:t>
            </w:r>
            <w:r>
              <w:rPr>
                <w:spacing w:val="-6"/>
                <w:sz w:val="24"/>
              </w:rPr>
              <w:t> </w:t>
            </w:r>
            <w:r>
              <w:rPr>
                <w:sz w:val="24"/>
              </w:rPr>
              <w:t>processes</w:t>
            </w:r>
            <w:r>
              <w:rPr>
                <w:spacing w:val="-4"/>
                <w:sz w:val="24"/>
              </w:rPr>
              <w:t> </w:t>
            </w:r>
            <w:r>
              <w:rPr>
                <w:sz w:val="24"/>
              </w:rPr>
              <w:t>and</w:t>
            </w:r>
            <w:r>
              <w:rPr>
                <w:spacing w:val="-4"/>
                <w:sz w:val="24"/>
              </w:rPr>
              <w:t> </w:t>
            </w:r>
            <w:r>
              <w:rPr>
                <w:sz w:val="24"/>
              </w:rPr>
              <w:t>records</w:t>
            </w:r>
            <w:r>
              <w:rPr>
                <w:spacing w:val="-5"/>
                <w:sz w:val="24"/>
              </w:rPr>
              <w:t> </w:t>
            </w:r>
            <w:r>
              <w:rPr>
                <w:sz w:val="24"/>
              </w:rPr>
              <w:t>of</w:t>
            </w:r>
            <w:r>
              <w:rPr>
                <w:spacing w:val="-3"/>
                <w:sz w:val="24"/>
              </w:rPr>
              <w:t> </w:t>
            </w:r>
            <w:r>
              <w:rPr>
                <w:spacing w:val="-2"/>
                <w:sz w:val="24"/>
              </w:rPr>
              <w:t>decisions.</w:t>
            </w:r>
          </w:p>
        </w:tc>
      </w:tr>
      <w:tr>
        <w:trPr>
          <w:trHeight w:val="6119" w:hRule="atLeast"/>
        </w:trPr>
        <w:tc>
          <w:tcPr>
            <w:tcW w:w="8929" w:type="dxa"/>
          </w:tcPr>
          <w:p>
            <w:pPr>
              <w:pStyle w:val="TableParagraph"/>
              <w:ind w:left="0"/>
              <w:rPr>
                <w:sz w:val="24"/>
              </w:rPr>
            </w:pPr>
          </w:p>
          <w:p>
            <w:pPr>
              <w:pStyle w:val="TableParagraph"/>
              <w:spacing w:before="1"/>
              <w:rPr>
                <w:sz w:val="24"/>
              </w:rPr>
            </w:pPr>
            <w:r>
              <w:rPr>
                <w:sz w:val="24"/>
              </w:rPr>
              <w:t>Make</w:t>
            </w:r>
            <w:r>
              <w:rPr>
                <w:spacing w:val="-4"/>
                <w:sz w:val="24"/>
              </w:rPr>
              <w:t> </w:t>
            </w:r>
            <w:r>
              <w:rPr>
                <w:sz w:val="24"/>
              </w:rPr>
              <w:t>information</w:t>
            </w:r>
            <w:r>
              <w:rPr>
                <w:spacing w:val="-3"/>
                <w:sz w:val="24"/>
              </w:rPr>
              <w:t> </w:t>
            </w:r>
            <w:r>
              <w:rPr>
                <w:sz w:val="24"/>
              </w:rPr>
              <w:t>in</w:t>
            </w:r>
            <w:r>
              <w:rPr>
                <w:spacing w:val="-3"/>
                <w:sz w:val="24"/>
              </w:rPr>
              <w:t> </w:t>
            </w:r>
            <w:r>
              <w:rPr>
                <w:sz w:val="24"/>
              </w:rPr>
              <w:t>this</w:t>
            </w:r>
            <w:r>
              <w:rPr>
                <w:spacing w:val="-4"/>
                <w:sz w:val="24"/>
              </w:rPr>
              <w:t> </w:t>
            </w:r>
            <w:r>
              <w:rPr>
                <w:sz w:val="24"/>
              </w:rPr>
              <w:t>class</w:t>
            </w:r>
            <w:r>
              <w:rPr>
                <w:spacing w:val="-4"/>
                <w:sz w:val="24"/>
              </w:rPr>
              <w:t> </w:t>
            </w:r>
            <w:r>
              <w:rPr>
                <w:sz w:val="24"/>
              </w:rPr>
              <w:t>available</w:t>
            </w:r>
            <w:r>
              <w:rPr>
                <w:spacing w:val="-4"/>
                <w:sz w:val="24"/>
              </w:rPr>
              <w:t> </w:t>
            </w:r>
            <w:r>
              <w:rPr>
                <w:sz w:val="24"/>
              </w:rPr>
              <w:t>for</w:t>
            </w:r>
            <w:r>
              <w:rPr>
                <w:spacing w:val="-2"/>
                <w:sz w:val="24"/>
              </w:rPr>
              <w:t> </w:t>
            </w:r>
            <w:r>
              <w:rPr>
                <w:sz w:val="24"/>
              </w:rPr>
              <w:t>at</w:t>
            </w:r>
            <w:r>
              <w:rPr>
                <w:spacing w:val="-4"/>
                <w:sz w:val="24"/>
              </w:rPr>
              <w:t> </w:t>
            </w:r>
            <w:r>
              <w:rPr>
                <w:sz w:val="24"/>
              </w:rPr>
              <w:t>least</w:t>
            </w:r>
            <w:r>
              <w:rPr>
                <w:spacing w:val="-4"/>
                <w:sz w:val="24"/>
              </w:rPr>
              <w:t> </w:t>
            </w:r>
            <w:r>
              <w:rPr>
                <w:sz w:val="24"/>
              </w:rPr>
              <w:t>the</w:t>
            </w:r>
            <w:r>
              <w:rPr>
                <w:spacing w:val="-4"/>
                <w:sz w:val="24"/>
              </w:rPr>
              <w:t> </w:t>
            </w:r>
            <w:r>
              <w:rPr>
                <w:sz w:val="24"/>
              </w:rPr>
              <w:t>current</w:t>
            </w:r>
            <w:r>
              <w:rPr>
                <w:spacing w:val="-4"/>
                <w:sz w:val="24"/>
              </w:rPr>
              <w:t> </w:t>
            </w:r>
            <w:r>
              <w:rPr>
                <w:sz w:val="24"/>
              </w:rPr>
              <w:t>and previous three years.</w:t>
            </w:r>
          </w:p>
          <w:p>
            <w:pPr>
              <w:pStyle w:val="TableParagraph"/>
              <w:numPr>
                <w:ilvl w:val="0"/>
                <w:numId w:val="7"/>
              </w:numPr>
              <w:tabs>
                <w:tab w:pos="831" w:val="left" w:leader="none"/>
              </w:tabs>
              <w:spacing w:line="240" w:lineRule="auto" w:before="291" w:after="0"/>
              <w:ind w:left="831" w:right="0" w:hanging="360"/>
              <w:jc w:val="left"/>
              <w:rPr>
                <w:b/>
                <w:sz w:val="24"/>
              </w:rPr>
            </w:pPr>
            <w:r>
              <w:rPr>
                <w:b/>
                <w:sz w:val="24"/>
              </w:rPr>
              <w:t>Admissions</w:t>
            </w:r>
            <w:r>
              <w:rPr>
                <w:b/>
                <w:spacing w:val="-4"/>
                <w:sz w:val="24"/>
              </w:rPr>
              <w:t> </w:t>
            </w:r>
            <w:r>
              <w:rPr>
                <w:b/>
                <w:sz w:val="24"/>
              </w:rPr>
              <w:t>policy</w:t>
            </w:r>
            <w:r>
              <w:rPr>
                <w:b/>
                <w:spacing w:val="-3"/>
                <w:sz w:val="24"/>
              </w:rPr>
              <w:t> </w:t>
            </w:r>
            <w:r>
              <w:rPr>
                <w:b/>
                <w:sz w:val="24"/>
              </w:rPr>
              <w:t>and</w:t>
            </w:r>
            <w:r>
              <w:rPr>
                <w:b/>
                <w:spacing w:val="-3"/>
                <w:sz w:val="24"/>
              </w:rPr>
              <w:t> </w:t>
            </w:r>
            <w:r>
              <w:rPr>
                <w:b/>
                <w:spacing w:val="-2"/>
                <w:sz w:val="24"/>
              </w:rPr>
              <w:t>decisions</w:t>
            </w:r>
          </w:p>
          <w:p>
            <w:pPr>
              <w:pStyle w:val="TableParagraph"/>
              <w:spacing w:before="289"/>
              <w:ind w:right="430"/>
              <w:rPr>
                <w:sz w:val="24"/>
              </w:rPr>
            </w:pPr>
            <w:r>
              <w:rPr>
                <w:sz w:val="24"/>
              </w:rPr>
              <w:t>Provide details about your admission arrangements and procedures, together with information about the right of appeal. You don’t have to</w:t>
            </w:r>
            <w:r>
              <w:rPr>
                <w:spacing w:val="-5"/>
                <w:sz w:val="24"/>
              </w:rPr>
              <w:t> </w:t>
            </w:r>
            <w:r>
              <w:rPr>
                <w:sz w:val="24"/>
              </w:rPr>
              <w:t>publish</w:t>
            </w:r>
            <w:r>
              <w:rPr>
                <w:spacing w:val="-6"/>
                <w:sz w:val="24"/>
              </w:rPr>
              <w:t> </w:t>
            </w:r>
            <w:r>
              <w:rPr>
                <w:sz w:val="24"/>
              </w:rPr>
              <w:t>individual</w:t>
            </w:r>
            <w:r>
              <w:rPr>
                <w:spacing w:val="-5"/>
                <w:sz w:val="24"/>
              </w:rPr>
              <w:t> </w:t>
            </w:r>
            <w:r>
              <w:rPr>
                <w:sz w:val="24"/>
              </w:rPr>
              <w:t>admission</w:t>
            </w:r>
            <w:r>
              <w:rPr>
                <w:spacing w:val="-4"/>
                <w:sz w:val="24"/>
              </w:rPr>
              <w:t> </w:t>
            </w:r>
            <w:r>
              <w:rPr>
                <w:sz w:val="24"/>
              </w:rPr>
              <w:t>decisions.</w:t>
            </w:r>
            <w:r>
              <w:rPr>
                <w:spacing w:val="-5"/>
                <w:sz w:val="24"/>
              </w:rPr>
              <w:t> </w:t>
            </w:r>
            <w:r>
              <w:rPr>
                <w:sz w:val="24"/>
              </w:rPr>
              <w:t>However,</w:t>
            </w:r>
            <w:r>
              <w:rPr>
                <w:spacing w:val="-5"/>
                <w:sz w:val="24"/>
              </w:rPr>
              <w:t> </w:t>
            </w:r>
            <w:r>
              <w:rPr>
                <w:sz w:val="24"/>
              </w:rPr>
              <w:t>provide</w:t>
            </w:r>
            <w:r>
              <w:rPr>
                <w:spacing w:val="-5"/>
                <w:sz w:val="24"/>
              </w:rPr>
              <w:t> </w:t>
            </w:r>
            <w:r>
              <w:rPr>
                <w:sz w:val="24"/>
              </w:rPr>
              <w:t>details</w:t>
            </w:r>
            <w:r>
              <w:rPr>
                <w:spacing w:val="-5"/>
                <w:sz w:val="24"/>
              </w:rPr>
              <w:t> </w:t>
            </w:r>
            <w:r>
              <w:rPr>
                <w:sz w:val="24"/>
              </w:rPr>
              <w:t>of application numbers and patterns of successful applicants, including criteria on which applications were successful. If you are not your own admissions authority, provide an appropriate link to the local </w:t>
            </w:r>
            <w:r>
              <w:rPr>
                <w:spacing w:val="-2"/>
                <w:sz w:val="24"/>
              </w:rPr>
              <w:t>authority.</w:t>
            </w:r>
          </w:p>
          <w:p>
            <w:pPr>
              <w:pStyle w:val="TableParagraph"/>
              <w:spacing w:before="4"/>
              <w:ind w:left="0"/>
              <w:rPr>
                <w:sz w:val="24"/>
              </w:rPr>
            </w:pPr>
          </w:p>
          <w:p>
            <w:pPr>
              <w:pStyle w:val="TableParagraph"/>
              <w:numPr>
                <w:ilvl w:val="0"/>
                <w:numId w:val="7"/>
              </w:numPr>
              <w:tabs>
                <w:tab w:pos="831" w:val="left" w:leader="none"/>
              </w:tabs>
              <w:spacing w:line="235" w:lineRule="auto" w:before="0" w:after="0"/>
              <w:ind w:left="831" w:right="1300" w:hanging="360"/>
              <w:jc w:val="left"/>
              <w:rPr>
                <w:b/>
                <w:sz w:val="24"/>
              </w:rPr>
            </w:pPr>
            <w:r>
              <w:rPr>
                <w:b/>
                <w:sz w:val="24"/>
              </w:rPr>
              <w:t>Minutes</w:t>
            </w:r>
            <w:r>
              <w:rPr>
                <w:b/>
                <w:spacing w:val="-5"/>
                <w:sz w:val="24"/>
              </w:rPr>
              <w:t> </w:t>
            </w:r>
            <w:r>
              <w:rPr>
                <w:b/>
                <w:sz w:val="24"/>
              </w:rPr>
              <w:t>of</w:t>
            </w:r>
            <w:r>
              <w:rPr>
                <w:b/>
                <w:spacing w:val="-4"/>
                <w:sz w:val="24"/>
              </w:rPr>
              <w:t> </w:t>
            </w:r>
            <w:r>
              <w:rPr>
                <w:b/>
                <w:sz w:val="24"/>
              </w:rPr>
              <w:t>meetings</w:t>
            </w:r>
            <w:r>
              <w:rPr>
                <w:b/>
                <w:spacing w:val="-5"/>
                <w:sz w:val="24"/>
              </w:rPr>
              <w:t> </w:t>
            </w:r>
            <w:r>
              <w:rPr>
                <w:b/>
                <w:sz w:val="24"/>
              </w:rPr>
              <w:t>of</w:t>
            </w:r>
            <w:r>
              <w:rPr>
                <w:b/>
                <w:spacing w:val="-4"/>
                <w:sz w:val="24"/>
              </w:rPr>
              <w:t> </w:t>
            </w:r>
            <w:r>
              <w:rPr>
                <w:b/>
                <w:sz w:val="24"/>
              </w:rPr>
              <w:t>the</w:t>
            </w:r>
            <w:r>
              <w:rPr>
                <w:b/>
                <w:spacing w:val="-5"/>
                <w:sz w:val="24"/>
              </w:rPr>
              <w:t> </w:t>
            </w:r>
            <w:r>
              <w:rPr>
                <w:b/>
                <w:sz w:val="24"/>
              </w:rPr>
              <w:t>governing</w:t>
            </w:r>
            <w:r>
              <w:rPr>
                <w:b/>
                <w:spacing w:val="-5"/>
                <w:sz w:val="24"/>
              </w:rPr>
              <w:t> </w:t>
            </w:r>
            <w:r>
              <w:rPr>
                <w:b/>
                <w:sz w:val="24"/>
              </w:rPr>
              <w:t>body</w:t>
            </w:r>
            <w:r>
              <w:rPr>
                <w:b/>
                <w:spacing w:val="-5"/>
                <w:sz w:val="24"/>
              </w:rPr>
              <w:t> </w:t>
            </w:r>
            <w:r>
              <w:rPr>
                <w:b/>
                <w:sz w:val="24"/>
              </w:rPr>
              <w:t>and</w:t>
            </w:r>
            <w:r>
              <w:rPr>
                <w:b/>
                <w:spacing w:val="-5"/>
                <w:sz w:val="24"/>
              </w:rPr>
              <w:t> </w:t>
            </w:r>
            <w:r>
              <w:rPr>
                <w:b/>
                <w:sz w:val="24"/>
              </w:rPr>
              <w:t>its </w:t>
            </w:r>
            <w:r>
              <w:rPr>
                <w:b/>
                <w:spacing w:val="-2"/>
                <w:sz w:val="24"/>
              </w:rPr>
              <w:t>committees</w:t>
            </w:r>
          </w:p>
          <w:p>
            <w:pPr>
              <w:pStyle w:val="TableParagraph"/>
              <w:ind w:left="0"/>
              <w:rPr>
                <w:sz w:val="24"/>
              </w:rPr>
            </w:pPr>
          </w:p>
          <w:p>
            <w:pPr>
              <w:pStyle w:val="TableParagraph"/>
              <w:ind w:right="392"/>
              <w:rPr>
                <w:sz w:val="24"/>
              </w:rPr>
            </w:pPr>
            <w:r>
              <w:rPr>
                <w:sz w:val="24"/>
              </w:rPr>
              <w:t>Publish the minutes, agendas and papers considered at such meetings,</w:t>
            </w:r>
            <w:r>
              <w:rPr>
                <w:spacing w:val="-5"/>
                <w:sz w:val="24"/>
              </w:rPr>
              <w:t> </w:t>
            </w:r>
            <w:r>
              <w:rPr>
                <w:sz w:val="24"/>
              </w:rPr>
              <w:t>unless</w:t>
            </w:r>
            <w:r>
              <w:rPr>
                <w:spacing w:val="-5"/>
                <w:sz w:val="24"/>
              </w:rPr>
              <w:t> </w:t>
            </w:r>
            <w:r>
              <w:rPr>
                <w:sz w:val="24"/>
              </w:rPr>
              <w:t>an</w:t>
            </w:r>
            <w:r>
              <w:rPr>
                <w:spacing w:val="-4"/>
                <w:sz w:val="24"/>
              </w:rPr>
              <w:t> </w:t>
            </w:r>
            <w:r>
              <w:rPr>
                <w:sz w:val="24"/>
              </w:rPr>
              <w:t>exemption</w:t>
            </w:r>
            <w:r>
              <w:rPr>
                <w:spacing w:val="-4"/>
                <w:sz w:val="24"/>
              </w:rPr>
              <w:t> </w:t>
            </w:r>
            <w:r>
              <w:rPr>
                <w:sz w:val="24"/>
              </w:rPr>
              <w:t>applies</w:t>
            </w:r>
            <w:r>
              <w:rPr>
                <w:spacing w:val="-5"/>
                <w:sz w:val="24"/>
              </w:rPr>
              <w:t> </w:t>
            </w:r>
            <w:r>
              <w:rPr>
                <w:sz w:val="24"/>
              </w:rPr>
              <w:t>to</w:t>
            </w:r>
            <w:r>
              <w:rPr>
                <w:spacing w:val="-5"/>
                <w:sz w:val="24"/>
              </w:rPr>
              <w:t> </w:t>
            </w:r>
            <w:r>
              <w:rPr>
                <w:sz w:val="24"/>
              </w:rPr>
              <w:t>the</w:t>
            </w:r>
            <w:r>
              <w:rPr>
                <w:spacing w:val="-5"/>
                <w:sz w:val="24"/>
              </w:rPr>
              <w:t> </w:t>
            </w:r>
            <w:r>
              <w:rPr>
                <w:sz w:val="24"/>
              </w:rPr>
              <w:t>information</w:t>
            </w:r>
            <w:r>
              <w:rPr>
                <w:spacing w:val="-4"/>
                <w:sz w:val="24"/>
              </w:rPr>
              <w:t> </w:t>
            </w:r>
            <w:r>
              <w:rPr>
                <w:sz w:val="24"/>
              </w:rPr>
              <w:t>or</w:t>
            </w:r>
            <w:r>
              <w:rPr>
                <w:spacing w:val="-5"/>
                <w:sz w:val="24"/>
              </w:rPr>
              <w:t> </w:t>
            </w:r>
            <w:r>
              <w:rPr>
                <w:sz w:val="24"/>
              </w:rPr>
              <w:t>parts</w:t>
            </w:r>
            <w:r>
              <w:rPr>
                <w:spacing w:val="-4"/>
                <w:sz w:val="24"/>
              </w:rPr>
              <w:t> </w:t>
            </w:r>
            <w:r>
              <w:rPr>
                <w:sz w:val="24"/>
              </w:rPr>
              <w:t>of </w:t>
            </w:r>
            <w:r>
              <w:rPr>
                <w:spacing w:val="-4"/>
                <w:sz w:val="24"/>
              </w:rPr>
              <w:t>it.</w:t>
            </w:r>
          </w:p>
        </w:tc>
      </w:tr>
      <w:tr>
        <w:trPr>
          <w:trHeight w:val="1692" w:hRule="atLeast"/>
        </w:trPr>
        <w:tc>
          <w:tcPr>
            <w:tcW w:w="8929" w:type="dxa"/>
          </w:tcPr>
          <w:p>
            <w:pPr>
              <w:pStyle w:val="TableParagraph"/>
              <w:spacing w:before="292"/>
              <w:rPr>
                <w:b/>
                <w:sz w:val="28"/>
              </w:rPr>
            </w:pPr>
            <w:r>
              <w:rPr>
                <w:b/>
                <w:sz w:val="28"/>
              </w:rPr>
              <w:t>Class</w:t>
            </w:r>
            <w:r>
              <w:rPr>
                <w:b/>
                <w:spacing w:val="-7"/>
                <w:sz w:val="28"/>
              </w:rPr>
              <w:t> </w:t>
            </w:r>
            <w:r>
              <w:rPr>
                <w:b/>
                <w:sz w:val="28"/>
              </w:rPr>
              <w:t>5</w:t>
            </w:r>
            <w:r>
              <w:rPr>
                <w:b/>
                <w:spacing w:val="-7"/>
                <w:sz w:val="28"/>
              </w:rPr>
              <w:t> </w:t>
            </w:r>
            <w:r>
              <w:rPr>
                <w:b/>
                <w:sz w:val="28"/>
              </w:rPr>
              <w:t>–</w:t>
            </w:r>
            <w:r>
              <w:rPr>
                <w:b/>
                <w:spacing w:val="-6"/>
                <w:sz w:val="28"/>
              </w:rPr>
              <w:t> </w:t>
            </w:r>
            <w:r>
              <w:rPr>
                <w:b/>
                <w:sz w:val="28"/>
              </w:rPr>
              <w:t>Our</w:t>
            </w:r>
            <w:r>
              <w:rPr>
                <w:b/>
                <w:spacing w:val="-7"/>
                <w:sz w:val="28"/>
              </w:rPr>
              <w:t> </w:t>
            </w:r>
            <w:r>
              <w:rPr>
                <w:b/>
                <w:sz w:val="28"/>
              </w:rPr>
              <w:t>policies</w:t>
            </w:r>
            <w:r>
              <w:rPr>
                <w:b/>
                <w:spacing w:val="-7"/>
                <w:sz w:val="28"/>
              </w:rPr>
              <w:t> </w:t>
            </w:r>
            <w:r>
              <w:rPr>
                <w:b/>
                <w:sz w:val="28"/>
              </w:rPr>
              <w:t>and</w:t>
            </w:r>
            <w:r>
              <w:rPr>
                <w:b/>
                <w:spacing w:val="-6"/>
                <w:sz w:val="28"/>
              </w:rPr>
              <w:t> </w:t>
            </w:r>
            <w:r>
              <w:rPr>
                <w:b/>
                <w:spacing w:val="-2"/>
                <w:sz w:val="28"/>
              </w:rPr>
              <w:t>procedures</w:t>
            </w:r>
          </w:p>
          <w:p>
            <w:pPr>
              <w:pStyle w:val="TableParagraph"/>
              <w:spacing w:before="291"/>
              <w:rPr>
                <w:sz w:val="24"/>
              </w:rPr>
            </w:pPr>
            <w:r>
              <w:rPr>
                <w:sz w:val="24"/>
              </w:rPr>
              <w:t>Current</w:t>
            </w:r>
            <w:r>
              <w:rPr>
                <w:spacing w:val="-6"/>
                <w:sz w:val="24"/>
              </w:rPr>
              <w:t> </w:t>
            </w:r>
            <w:r>
              <w:rPr>
                <w:sz w:val="24"/>
              </w:rPr>
              <w:t>written</w:t>
            </w:r>
            <w:r>
              <w:rPr>
                <w:spacing w:val="-5"/>
                <w:sz w:val="24"/>
              </w:rPr>
              <w:t> </w:t>
            </w:r>
            <w:r>
              <w:rPr>
                <w:sz w:val="24"/>
              </w:rPr>
              <w:t>protocols,</w:t>
            </w:r>
            <w:r>
              <w:rPr>
                <w:spacing w:val="-6"/>
                <w:sz w:val="24"/>
              </w:rPr>
              <w:t> </w:t>
            </w:r>
            <w:r>
              <w:rPr>
                <w:sz w:val="24"/>
              </w:rPr>
              <w:t>policies</w:t>
            </w:r>
            <w:r>
              <w:rPr>
                <w:spacing w:val="-6"/>
                <w:sz w:val="24"/>
              </w:rPr>
              <w:t> </w:t>
            </w:r>
            <w:r>
              <w:rPr>
                <w:sz w:val="24"/>
              </w:rPr>
              <w:t>and</w:t>
            </w:r>
            <w:r>
              <w:rPr>
                <w:spacing w:val="-5"/>
                <w:sz w:val="24"/>
              </w:rPr>
              <w:t> </w:t>
            </w:r>
            <w:r>
              <w:rPr>
                <w:sz w:val="24"/>
              </w:rPr>
              <w:t>procedures</w:t>
            </w:r>
            <w:r>
              <w:rPr>
                <w:spacing w:val="-6"/>
                <w:sz w:val="24"/>
              </w:rPr>
              <w:t> </w:t>
            </w:r>
            <w:r>
              <w:rPr>
                <w:sz w:val="24"/>
              </w:rPr>
              <w:t>for</w:t>
            </w:r>
            <w:r>
              <w:rPr>
                <w:spacing w:val="-6"/>
                <w:sz w:val="24"/>
              </w:rPr>
              <w:t> </w:t>
            </w:r>
            <w:r>
              <w:rPr>
                <w:sz w:val="24"/>
              </w:rPr>
              <w:t>delivering</w:t>
            </w:r>
            <w:r>
              <w:rPr>
                <w:spacing w:val="-5"/>
                <w:sz w:val="24"/>
              </w:rPr>
              <w:t> </w:t>
            </w:r>
            <w:r>
              <w:rPr>
                <w:sz w:val="24"/>
              </w:rPr>
              <w:t>our services and responsibilities.</w:t>
            </w:r>
          </w:p>
        </w:tc>
      </w:tr>
    </w:tbl>
    <w:p>
      <w:pPr>
        <w:spacing w:after="0"/>
        <w:rPr>
          <w:sz w:val="24"/>
        </w:rPr>
        <w:sectPr>
          <w:type w:val="continuous"/>
          <w:pgSz w:w="11910" w:h="16840"/>
          <w:pgMar w:header="0" w:footer="1447" w:top="94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14002" w:hRule="atLeast"/>
        </w:trPr>
        <w:tc>
          <w:tcPr>
            <w:tcW w:w="8929" w:type="dxa"/>
          </w:tcPr>
          <w:p>
            <w:pPr>
              <w:pStyle w:val="TableParagraph"/>
              <w:spacing w:before="291"/>
              <w:ind w:left="178"/>
              <w:rPr>
                <w:sz w:val="24"/>
              </w:rPr>
            </w:pPr>
            <w:r>
              <w:rPr>
                <w:sz w:val="24"/>
              </w:rPr>
              <w:t>Information</w:t>
            </w:r>
            <w:r>
              <w:rPr>
                <w:spacing w:val="-2"/>
                <w:sz w:val="24"/>
              </w:rPr>
              <w:t> </w:t>
            </w:r>
            <w:r>
              <w:rPr>
                <w:sz w:val="24"/>
              </w:rPr>
              <w:t>in</w:t>
            </w:r>
            <w:r>
              <w:rPr>
                <w:spacing w:val="-2"/>
                <w:sz w:val="24"/>
              </w:rPr>
              <w:t> </w:t>
            </w:r>
            <w:r>
              <w:rPr>
                <w:sz w:val="24"/>
              </w:rPr>
              <w:t>this</w:t>
            </w:r>
            <w:r>
              <w:rPr>
                <w:spacing w:val="-3"/>
                <w:sz w:val="24"/>
              </w:rPr>
              <w:t> </w:t>
            </w:r>
            <w:r>
              <w:rPr>
                <w:sz w:val="24"/>
              </w:rPr>
              <w:t>class</w:t>
            </w:r>
            <w:r>
              <w:rPr>
                <w:spacing w:val="-2"/>
                <w:sz w:val="24"/>
              </w:rPr>
              <w:t> </w:t>
            </w:r>
            <w:r>
              <w:rPr>
                <w:sz w:val="24"/>
              </w:rPr>
              <w:t>to</w:t>
            </w:r>
            <w:r>
              <w:rPr>
                <w:spacing w:val="-3"/>
                <w:sz w:val="24"/>
              </w:rPr>
              <w:t> </w:t>
            </w:r>
            <w:r>
              <w:rPr>
                <w:sz w:val="24"/>
              </w:rPr>
              <w:t>be</w:t>
            </w:r>
            <w:r>
              <w:rPr>
                <w:spacing w:val="-3"/>
                <w:sz w:val="24"/>
              </w:rPr>
              <w:t> </w:t>
            </w:r>
            <w:r>
              <w:rPr>
                <w:sz w:val="24"/>
              </w:rPr>
              <w:t>current </w:t>
            </w:r>
            <w:r>
              <w:rPr>
                <w:spacing w:val="-2"/>
                <w:sz w:val="24"/>
              </w:rPr>
              <w:t>only.</w:t>
            </w:r>
          </w:p>
          <w:p>
            <w:pPr>
              <w:pStyle w:val="TableParagraph"/>
              <w:ind w:left="0"/>
              <w:rPr>
                <w:sz w:val="24"/>
              </w:rPr>
            </w:pPr>
          </w:p>
          <w:p>
            <w:pPr>
              <w:pStyle w:val="TableParagraph"/>
              <w:numPr>
                <w:ilvl w:val="0"/>
                <w:numId w:val="8"/>
              </w:numPr>
              <w:tabs>
                <w:tab w:pos="831" w:val="left" w:leader="none"/>
              </w:tabs>
              <w:spacing w:line="240" w:lineRule="auto" w:before="0" w:after="0"/>
              <w:ind w:left="831" w:right="0" w:hanging="360"/>
              <w:jc w:val="left"/>
              <w:rPr>
                <w:b/>
                <w:sz w:val="24"/>
              </w:rPr>
            </w:pPr>
            <w:r>
              <w:rPr>
                <w:b/>
                <w:sz w:val="24"/>
              </w:rPr>
              <w:t>School</w:t>
            </w:r>
            <w:r>
              <w:rPr>
                <w:b/>
                <w:spacing w:val="-4"/>
                <w:sz w:val="24"/>
              </w:rPr>
              <w:t> </w:t>
            </w:r>
            <w:r>
              <w:rPr>
                <w:b/>
                <w:sz w:val="24"/>
              </w:rPr>
              <w:t>policies</w:t>
            </w:r>
            <w:r>
              <w:rPr>
                <w:b/>
                <w:spacing w:val="-3"/>
                <w:sz w:val="24"/>
              </w:rPr>
              <w:t> </w:t>
            </w:r>
            <w:r>
              <w:rPr>
                <w:b/>
                <w:sz w:val="24"/>
              </w:rPr>
              <w:t>and</w:t>
            </w:r>
            <w:r>
              <w:rPr>
                <w:b/>
                <w:spacing w:val="-3"/>
                <w:sz w:val="24"/>
              </w:rPr>
              <w:t> </w:t>
            </w:r>
            <w:r>
              <w:rPr>
                <w:b/>
                <w:sz w:val="24"/>
              </w:rPr>
              <w:t>other</w:t>
            </w:r>
            <w:r>
              <w:rPr>
                <w:b/>
                <w:spacing w:val="-3"/>
                <w:sz w:val="24"/>
              </w:rPr>
              <w:t> </w:t>
            </w:r>
            <w:r>
              <w:rPr>
                <w:b/>
                <w:spacing w:val="-2"/>
                <w:sz w:val="24"/>
              </w:rPr>
              <w:t>documents</w:t>
            </w:r>
          </w:p>
          <w:p>
            <w:pPr>
              <w:pStyle w:val="TableParagraph"/>
              <w:spacing w:before="289"/>
              <w:ind w:right="121"/>
              <w:rPr>
                <w:sz w:val="24"/>
              </w:rPr>
            </w:pPr>
            <w:r>
              <w:rPr>
                <w:sz w:val="24"/>
              </w:rPr>
              <w:t>Include policies such as behaviour, anti-bullying, eSafety, special educational needs policies. As a minimum, include policies, procedures and documents that you are required to have by statute, by your funding agreement or equivalent. Include the required policies recommended by the Department for Education. Also include policies and</w:t>
            </w:r>
            <w:r>
              <w:rPr>
                <w:spacing w:val="-4"/>
                <w:sz w:val="24"/>
              </w:rPr>
              <w:t> </w:t>
            </w:r>
            <w:r>
              <w:rPr>
                <w:sz w:val="24"/>
              </w:rPr>
              <w:t>procedures</w:t>
            </w:r>
            <w:r>
              <w:rPr>
                <w:spacing w:val="-5"/>
                <w:sz w:val="24"/>
              </w:rPr>
              <w:t> </w:t>
            </w:r>
            <w:r>
              <w:rPr>
                <w:sz w:val="24"/>
              </w:rPr>
              <w:t>for</w:t>
            </w:r>
            <w:r>
              <w:rPr>
                <w:spacing w:val="-3"/>
                <w:sz w:val="24"/>
              </w:rPr>
              <w:t> </w:t>
            </w:r>
            <w:r>
              <w:rPr>
                <w:sz w:val="24"/>
              </w:rPr>
              <w:t>handling</w:t>
            </w:r>
            <w:r>
              <w:rPr>
                <w:spacing w:val="-4"/>
                <w:sz w:val="24"/>
              </w:rPr>
              <w:t> </w:t>
            </w:r>
            <w:r>
              <w:rPr>
                <w:sz w:val="24"/>
              </w:rPr>
              <w:t>requests</w:t>
            </w:r>
            <w:r>
              <w:rPr>
                <w:spacing w:val="-5"/>
                <w:sz w:val="24"/>
              </w:rPr>
              <w:t> </w:t>
            </w:r>
            <w:r>
              <w:rPr>
                <w:sz w:val="24"/>
              </w:rPr>
              <w:t>for</w:t>
            </w:r>
            <w:r>
              <w:rPr>
                <w:spacing w:val="-5"/>
                <w:sz w:val="24"/>
              </w:rPr>
              <w:t> </w:t>
            </w:r>
            <w:r>
              <w:rPr>
                <w:sz w:val="24"/>
              </w:rPr>
              <w:t>information</w:t>
            </w:r>
            <w:r>
              <w:rPr>
                <w:spacing w:val="-4"/>
                <w:sz w:val="24"/>
              </w:rPr>
              <w:t> </w:t>
            </w:r>
            <w:r>
              <w:rPr>
                <w:sz w:val="24"/>
              </w:rPr>
              <w:t>and</w:t>
            </w:r>
            <w:r>
              <w:rPr>
                <w:spacing w:val="-4"/>
                <w:sz w:val="24"/>
              </w:rPr>
              <w:t> </w:t>
            </w:r>
            <w:r>
              <w:rPr>
                <w:sz w:val="24"/>
              </w:rPr>
              <w:t>operating</w:t>
            </w:r>
            <w:r>
              <w:rPr>
                <w:spacing w:val="-6"/>
                <w:sz w:val="24"/>
              </w:rPr>
              <w:t> </w:t>
            </w:r>
            <w:r>
              <w:rPr>
                <w:sz w:val="24"/>
              </w:rPr>
              <w:t>the publication scheme.</w:t>
            </w:r>
          </w:p>
          <w:p>
            <w:pPr>
              <w:pStyle w:val="TableParagraph"/>
              <w:ind w:left="0"/>
              <w:rPr>
                <w:sz w:val="24"/>
              </w:rPr>
            </w:pPr>
          </w:p>
          <w:p>
            <w:pPr>
              <w:pStyle w:val="TableParagraph"/>
              <w:numPr>
                <w:ilvl w:val="0"/>
                <w:numId w:val="8"/>
              </w:numPr>
              <w:tabs>
                <w:tab w:pos="831" w:val="left" w:leader="none"/>
              </w:tabs>
              <w:spacing w:line="237" w:lineRule="auto" w:before="1" w:after="0"/>
              <w:ind w:left="831" w:right="1375" w:hanging="360"/>
              <w:jc w:val="left"/>
              <w:rPr>
                <w:b/>
                <w:sz w:val="24"/>
              </w:rPr>
            </w:pPr>
            <w:r>
              <w:rPr>
                <w:b/>
                <w:spacing w:val="-2"/>
                <w:sz w:val="24"/>
              </w:rPr>
              <w:t>Records</w:t>
            </w:r>
            <w:r>
              <w:rPr>
                <w:b/>
                <w:spacing w:val="-19"/>
                <w:sz w:val="24"/>
              </w:rPr>
              <w:t> </w:t>
            </w:r>
            <w:r>
              <w:rPr>
                <w:b/>
                <w:spacing w:val="-2"/>
                <w:sz w:val="24"/>
              </w:rPr>
              <w:t>management,</w:t>
            </w:r>
            <w:r>
              <w:rPr>
                <w:b/>
                <w:spacing w:val="-7"/>
                <w:sz w:val="24"/>
              </w:rPr>
              <w:t> </w:t>
            </w:r>
            <w:r>
              <w:rPr>
                <w:b/>
                <w:spacing w:val="-2"/>
                <w:sz w:val="24"/>
              </w:rPr>
              <w:t>personal</w:t>
            </w:r>
            <w:r>
              <w:rPr>
                <w:b/>
                <w:spacing w:val="-8"/>
                <w:sz w:val="24"/>
              </w:rPr>
              <w:t> </w:t>
            </w:r>
            <w:r>
              <w:rPr>
                <w:b/>
                <w:spacing w:val="-2"/>
                <w:sz w:val="24"/>
              </w:rPr>
              <w:t>data</w:t>
            </w:r>
            <w:r>
              <w:rPr>
                <w:b/>
                <w:spacing w:val="-18"/>
                <w:sz w:val="24"/>
              </w:rPr>
              <w:t> </w:t>
            </w:r>
            <w:r>
              <w:rPr>
                <w:b/>
                <w:spacing w:val="-2"/>
                <w:sz w:val="24"/>
              </w:rPr>
              <w:t>and</w:t>
            </w:r>
            <w:r>
              <w:rPr>
                <w:b/>
                <w:spacing w:val="-24"/>
                <w:sz w:val="24"/>
              </w:rPr>
              <w:t> </w:t>
            </w:r>
            <w:r>
              <w:rPr>
                <w:b/>
                <w:spacing w:val="-2"/>
                <w:sz w:val="24"/>
              </w:rPr>
              <w:t>access</w:t>
            </w:r>
            <w:r>
              <w:rPr>
                <w:b/>
                <w:spacing w:val="-22"/>
                <w:sz w:val="24"/>
              </w:rPr>
              <w:t> </w:t>
            </w:r>
            <w:r>
              <w:rPr>
                <w:b/>
                <w:spacing w:val="-2"/>
                <w:sz w:val="24"/>
              </w:rPr>
              <w:t>to </w:t>
            </w:r>
            <w:r>
              <w:rPr>
                <w:b/>
                <w:sz w:val="24"/>
              </w:rPr>
              <w:t>information</w:t>
            </w:r>
            <w:r>
              <w:rPr>
                <w:b/>
                <w:spacing w:val="-3"/>
                <w:sz w:val="24"/>
              </w:rPr>
              <w:t> </w:t>
            </w:r>
            <w:r>
              <w:rPr>
                <w:b/>
                <w:sz w:val="24"/>
              </w:rPr>
              <w:t>policies</w:t>
            </w:r>
          </w:p>
          <w:p>
            <w:pPr>
              <w:pStyle w:val="TableParagraph"/>
              <w:spacing w:before="290"/>
              <w:rPr>
                <w:sz w:val="24"/>
              </w:rPr>
            </w:pPr>
            <w:r>
              <w:rPr>
                <w:sz w:val="24"/>
              </w:rPr>
              <w:t>Include</w:t>
            </w:r>
            <w:r>
              <w:rPr>
                <w:spacing w:val="-6"/>
                <w:sz w:val="24"/>
              </w:rPr>
              <w:t> </w:t>
            </w:r>
            <w:r>
              <w:rPr>
                <w:sz w:val="24"/>
              </w:rPr>
              <w:t>information</w:t>
            </w:r>
            <w:r>
              <w:rPr>
                <w:spacing w:val="-5"/>
                <w:sz w:val="24"/>
              </w:rPr>
              <w:t> </w:t>
            </w:r>
            <w:r>
              <w:rPr>
                <w:sz w:val="24"/>
              </w:rPr>
              <w:t>security</w:t>
            </w:r>
            <w:r>
              <w:rPr>
                <w:spacing w:val="-5"/>
                <w:sz w:val="24"/>
              </w:rPr>
              <w:t> </w:t>
            </w:r>
            <w:r>
              <w:rPr>
                <w:sz w:val="24"/>
              </w:rPr>
              <w:t>policies,</w:t>
            </w:r>
            <w:r>
              <w:rPr>
                <w:spacing w:val="-6"/>
                <w:sz w:val="24"/>
              </w:rPr>
              <w:t> </w:t>
            </w:r>
            <w:r>
              <w:rPr>
                <w:sz w:val="24"/>
              </w:rPr>
              <w:t>records</w:t>
            </w:r>
            <w:r>
              <w:rPr>
                <w:spacing w:val="-5"/>
                <w:sz w:val="24"/>
              </w:rPr>
              <w:t> </w:t>
            </w:r>
            <w:r>
              <w:rPr>
                <w:sz w:val="24"/>
              </w:rPr>
              <w:t>retention,</w:t>
            </w:r>
            <w:r>
              <w:rPr>
                <w:spacing w:val="-6"/>
                <w:sz w:val="24"/>
              </w:rPr>
              <w:t> </w:t>
            </w:r>
            <w:r>
              <w:rPr>
                <w:sz w:val="24"/>
              </w:rPr>
              <w:t>destruction</w:t>
            </w:r>
            <w:r>
              <w:rPr>
                <w:spacing w:val="-5"/>
                <w:sz w:val="24"/>
              </w:rPr>
              <w:t> </w:t>
            </w:r>
            <w:r>
              <w:rPr>
                <w:sz w:val="24"/>
              </w:rPr>
              <w:t>and archive policies and data protection (including data sharing and CCTV usage) policies.</w:t>
            </w:r>
          </w:p>
          <w:p>
            <w:pPr>
              <w:pStyle w:val="TableParagraph"/>
              <w:spacing w:before="3"/>
              <w:ind w:left="0"/>
              <w:rPr>
                <w:sz w:val="24"/>
              </w:rPr>
            </w:pPr>
          </w:p>
          <w:p>
            <w:pPr>
              <w:pStyle w:val="TableParagraph"/>
              <w:numPr>
                <w:ilvl w:val="0"/>
                <w:numId w:val="8"/>
              </w:numPr>
              <w:tabs>
                <w:tab w:pos="831" w:val="left" w:leader="none"/>
              </w:tabs>
              <w:spacing w:line="240" w:lineRule="auto" w:before="0" w:after="0"/>
              <w:ind w:left="831" w:right="0" w:hanging="360"/>
              <w:jc w:val="left"/>
              <w:rPr>
                <w:b/>
                <w:sz w:val="24"/>
              </w:rPr>
            </w:pPr>
            <w:r>
              <w:rPr>
                <w:b/>
                <w:sz w:val="24"/>
              </w:rPr>
              <w:t>Equality</w:t>
            </w:r>
            <w:r>
              <w:rPr>
                <w:b/>
                <w:spacing w:val="-3"/>
                <w:sz w:val="24"/>
              </w:rPr>
              <w:t> </w:t>
            </w:r>
            <w:r>
              <w:rPr>
                <w:b/>
                <w:sz w:val="24"/>
              </w:rPr>
              <w:t>and</w:t>
            </w:r>
            <w:r>
              <w:rPr>
                <w:b/>
                <w:spacing w:val="-4"/>
                <w:sz w:val="24"/>
              </w:rPr>
              <w:t> </w:t>
            </w:r>
            <w:r>
              <w:rPr>
                <w:b/>
                <w:spacing w:val="-2"/>
                <w:sz w:val="24"/>
              </w:rPr>
              <w:t>diversity</w:t>
            </w:r>
          </w:p>
          <w:p>
            <w:pPr>
              <w:pStyle w:val="TableParagraph"/>
              <w:spacing w:before="287"/>
              <w:ind w:right="392"/>
              <w:rPr>
                <w:sz w:val="24"/>
              </w:rPr>
            </w:pPr>
            <w:r>
              <w:rPr>
                <w:sz w:val="24"/>
              </w:rPr>
              <w:t>Include policies, schemes, statements, procedures and guidelines relating</w:t>
            </w:r>
            <w:r>
              <w:rPr>
                <w:spacing w:val="-4"/>
                <w:sz w:val="24"/>
              </w:rPr>
              <w:t> </w:t>
            </w:r>
            <w:r>
              <w:rPr>
                <w:sz w:val="24"/>
              </w:rPr>
              <w:t>to</w:t>
            </w:r>
            <w:r>
              <w:rPr>
                <w:spacing w:val="-5"/>
                <w:sz w:val="24"/>
              </w:rPr>
              <w:t> </w:t>
            </w:r>
            <w:r>
              <w:rPr>
                <w:sz w:val="24"/>
              </w:rPr>
              <w:t>your</w:t>
            </w:r>
            <w:r>
              <w:rPr>
                <w:spacing w:val="-4"/>
                <w:sz w:val="24"/>
              </w:rPr>
              <w:t> </w:t>
            </w:r>
            <w:r>
              <w:rPr>
                <w:sz w:val="24"/>
              </w:rPr>
              <w:t>commitment</w:t>
            </w:r>
            <w:r>
              <w:rPr>
                <w:spacing w:val="-5"/>
                <w:sz w:val="24"/>
              </w:rPr>
              <w:t> </w:t>
            </w:r>
            <w:r>
              <w:rPr>
                <w:sz w:val="24"/>
              </w:rPr>
              <w:t>to</w:t>
            </w:r>
            <w:r>
              <w:rPr>
                <w:spacing w:val="-5"/>
                <w:sz w:val="24"/>
              </w:rPr>
              <w:t> </w:t>
            </w:r>
            <w:r>
              <w:rPr>
                <w:sz w:val="24"/>
              </w:rPr>
              <w:t>the</w:t>
            </w:r>
            <w:r>
              <w:rPr>
                <w:spacing w:val="-5"/>
                <w:sz w:val="24"/>
              </w:rPr>
              <w:t> </w:t>
            </w:r>
            <w:r>
              <w:rPr>
                <w:sz w:val="24"/>
              </w:rPr>
              <w:t>promotion</w:t>
            </w:r>
            <w:r>
              <w:rPr>
                <w:spacing w:val="-3"/>
                <w:sz w:val="24"/>
              </w:rPr>
              <w:t> </w:t>
            </w:r>
            <w:r>
              <w:rPr>
                <w:sz w:val="24"/>
              </w:rPr>
              <w:t>and</w:t>
            </w:r>
            <w:r>
              <w:rPr>
                <w:spacing w:val="-4"/>
                <w:sz w:val="24"/>
              </w:rPr>
              <w:t> </w:t>
            </w:r>
            <w:r>
              <w:rPr>
                <w:sz w:val="24"/>
              </w:rPr>
              <w:t>advancement</w:t>
            </w:r>
            <w:r>
              <w:rPr>
                <w:spacing w:val="-6"/>
                <w:sz w:val="24"/>
              </w:rPr>
              <w:t> </w:t>
            </w:r>
            <w:r>
              <w:rPr>
                <w:sz w:val="24"/>
              </w:rPr>
              <w:t>of equal opportunities, including details of your compliance with the public sector equality duty.</w:t>
            </w:r>
          </w:p>
          <w:p>
            <w:pPr>
              <w:pStyle w:val="TableParagraph"/>
              <w:ind w:left="0"/>
              <w:rPr>
                <w:sz w:val="24"/>
              </w:rPr>
            </w:pPr>
          </w:p>
          <w:p>
            <w:pPr>
              <w:pStyle w:val="TableParagraph"/>
              <w:numPr>
                <w:ilvl w:val="0"/>
                <w:numId w:val="8"/>
              </w:numPr>
              <w:tabs>
                <w:tab w:pos="831" w:val="left" w:leader="none"/>
              </w:tabs>
              <w:spacing w:line="240" w:lineRule="auto" w:before="1" w:after="0"/>
              <w:ind w:left="831" w:right="0" w:hanging="360"/>
              <w:jc w:val="left"/>
              <w:rPr>
                <w:b/>
                <w:sz w:val="24"/>
              </w:rPr>
            </w:pPr>
            <w:r>
              <w:rPr>
                <w:b/>
                <w:sz w:val="24"/>
              </w:rPr>
              <w:t>Safeguarding</w:t>
            </w:r>
            <w:r>
              <w:rPr>
                <w:b/>
                <w:spacing w:val="-4"/>
                <w:sz w:val="24"/>
              </w:rPr>
              <w:t> </w:t>
            </w:r>
            <w:r>
              <w:rPr>
                <w:b/>
                <w:sz w:val="24"/>
              </w:rPr>
              <w:t>and</w:t>
            </w:r>
            <w:r>
              <w:rPr>
                <w:b/>
                <w:spacing w:val="-5"/>
                <w:sz w:val="24"/>
              </w:rPr>
              <w:t> </w:t>
            </w:r>
            <w:r>
              <w:rPr>
                <w:b/>
                <w:sz w:val="24"/>
              </w:rPr>
              <w:t>child</w:t>
            </w:r>
            <w:r>
              <w:rPr>
                <w:b/>
                <w:spacing w:val="-4"/>
                <w:sz w:val="24"/>
              </w:rPr>
              <w:t> </w:t>
            </w:r>
            <w:r>
              <w:rPr>
                <w:b/>
                <w:spacing w:val="-2"/>
                <w:sz w:val="24"/>
              </w:rPr>
              <w:t>protection</w:t>
            </w:r>
          </w:p>
          <w:p>
            <w:pPr>
              <w:pStyle w:val="TableParagraph"/>
              <w:spacing w:before="286"/>
              <w:ind w:right="121"/>
              <w:rPr>
                <w:sz w:val="24"/>
              </w:rPr>
            </w:pPr>
            <w:r>
              <w:rPr>
                <w:sz w:val="24"/>
              </w:rPr>
              <w:t>The policies and procedures you put in place to ensure that you exercise</w:t>
            </w:r>
            <w:r>
              <w:rPr>
                <w:spacing w:val="-4"/>
                <w:sz w:val="24"/>
              </w:rPr>
              <w:t> </w:t>
            </w:r>
            <w:r>
              <w:rPr>
                <w:sz w:val="24"/>
              </w:rPr>
              <w:t>your</w:t>
            </w:r>
            <w:r>
              <w:rPr>
                <w:spacing w:val="-5"/>
                <w:sz w:val="24"/>
              </w:rPr>
              <w:t> </w:t>
            </w:r>
            <w:r>
              <w:rPr>
                <w:sz w:val="24"/>
              </w:rPr>
              <w:t>functions</w:t>
            </w:r>
            <w:r>
              <w:rPr>
                <w:spacing w:val="-5"/>
                <w:sz w:val="24"/>
              </w:rPr>
              <w:t> </w:t>
            </w:r>
            <w:r>
              <w:rPr>
                <w:sz w:val="24"/>
              </w:rPr>
              <w:t>with</w:t>
            </w:r>
            <w:r>
              <w:rPr>
                <w:spacing w:val="-4"/>
                <w:sz w:val="24"/>
              </w:rPr>
              <w:t> </w:t>
            </w:r>
            <w:r>
              <w:rPr>
                <w:sz w:val="24"/>
              </w:rPr>
              <w:t>a</w:t>
            </w:r>
            <w:r>
              <w:rPr>
                <w:spacing w:val="-5"/>
                <w:sz w:val="24"/>
              </w:rPr>
              <w:t> </w:t>
            </w:r>
            <w:r>
              <w:rPr>
                <w:sz w:val="24"/>
              </w:rPr>
              <w:t>view</w:t>
            </w:r>
            <w:r>
              <w:rPr>
                <w:spacing w:val="-4"/>
                <w:sz w:val="24"/>
              </w:rPr>
              <w:t> </w:t>
            </w:r>
            <w:r>
              <w:rPr>
                <w:sz w:val="24"/>
              </w:rPr>
              <w:t>to</w:t>
            </w:r>
            <w:r>
              <w:rPr>
                <w:spacing w:val="-4"/>
                <w:sz w:val="24"/>
              </w:rPr>
              <w:t> </w:t>
            </w:r>
            <w:r>
              <w:rPr>
                <w:sz w:val="24"/>
              </w:rPr>
              <w:t>safeguarding</w:t>
            </w:r>
            <w:r>
              <w:rPr>
                <w:spacing w:val="-4"/>
                <w:sz w:val="24"/>
              </w:rPr>
              <w:t> </w:t>
            </w:r>
            <w:r>
              <w:rPr>
                <w:sz w:val="24"/>
              </w:rPr>
              <w:t>and</w:t>
            </w:r>
            <w:r>
              <w:rPr>
                <w:spacing w:val="-4"/>
                <w:sz w:val="24"/>
              </w:rPr>
              <w:t> </w:t>
            </w:r>
            <w:r>
              <w:rPr>
                <w:sz w:val="24"/>
              </w:rPr>
              <w:t>improving</w:t>
            </w:r>
            <w:r>
              <w:rPr>
                <w:spacing w:val="-4"/>
                <w:sz w:val="24"/>
              </w:rPr>
              <w:t> </w:t>
            </w:r>
            <w:r>
              <w:rPr>
                <w:sz w:val="24"/>
              </w:rPr>
              <w:t>child protection and promoting the welfare of children in compliance with legislation and any guidance issued by the Secretary of State.</w:t>
            </w:r>
          </w:p>
          <w:p>
            <w:pPr>
              <w:pStyle w:val="TableParagraph"/>
              <w:spacing w:before="1"/>
              <w:ind w:left="0"/>
              <w:rPr>
                <w:sz w:val="24"/>
              </w:rPr>
            </w:pPr>
          </w:p>
          <w:p>
            <w:pPr>
              <w:pStyle w:val="TableParagraph"/>
              <w:numPr>
                <w:ilvl w:val="0"/>
                <w:numId w:val="8"/>
              </w:numPr>
              <w:tabs>
                <w:tab w:pos="831" w:val="left" w:leader="none"/>
              </w:tabs>
              <w:spacing w:line="240" w:lineRule="auto" w:before="0" w:after="0"/>
              <w:ind w:left="831" w:right="0" w:hanging="360"/>
              <w:jc w:val="left"/>
              <w:rPr>
                <w:b/>
                <w:sz w:val="24"/>
              </w:rPr>
            </w:pPr>
            <w:r>
              <w:rPr>
                <w:b/>
                <w:sz w:val="24"/>
              </w:rPr>
              <w:t>Pay</w:t>
            </w:r>
            <w:r>
              <w:rPr>
                <w:b/>
                <w:spacing w:val="-4"/>
                <w:sz w:val="24"/>
              </w:rPr>
              <w:t> </w:t>
            </w:r>
            <w:r>
              <w:rPr>
                <w:b/>
                <w:spacing w:val="-2"/>
                <w:sz w:val="24"/>
              </w:rPr>
              <w:t>policy</w:t>
            </w:r>
          </w:p>
          <w:p>
            <w:pPr>
              <w:pStyle w:val="TableParagraph"/>
              <w:spacing w:before="288"/>
              <w:ind w:right="869"/>
              <w:rPr>
                <w:sz w:val="24"/>
              </w:rPr>
            </w:pPr>
            <w:r>
              <w:rPr>
                <w:sz w:val="24"/>
              </w:rPr>
              <w:t>The</w:t>
            </w:r>
            <w:r>
              <w:rPr>
                <w:spacing w:val="-6"/>
                <w:sz w:val="24"/>
              </w:rPr>
              <w:t> </w:t>
            </w:r>
            <w:r>
              <w:rPr>
                <w:sz w:val="24"/>
              </w:rPr>
              <w:t>statement</w:t>
            </w:r>
            <w:r>
              <w:rPr>
                <w:spacing w:val="-6"/>
                <w:sz w:val="24"/>
              </w:rPr>
              <w:t> </w:t>
            </w:r>
            <w:r>
              <w:rPr>
                <w:sz w:val="24"/>
              </w:rPr>
              <w:t>of</w:t>
            </w:r>
            <w:r>
              <w:rPr>
                <w:spacing w:val="-6"/>
                <w:sz w:val="24"/>
              </w:rPr>
              <w:t> </w:t>
            </w:r>
            <w:r>
              <w:rPr>
                <w:sz w:val="24"/>
              </w:rPr>
              <w:t>the</w:t>
            </w:r>
            <w:r>
              <w:rPr>
                <w:spacing w:val="-6"/>
                <w:sz w:val="24"/>
              </w:rPr>
              <w:t> </w:t>
            </w:r>
            <w:r>
              <w:rPr>
                <w:sz w:val="24"/>
              </w:rPr>
              <w:t>pay</w:t>
            </w:r>
            <w:r>
              <w:rPr>
                <w:spacing w:val="-6"/>
                <w:sz w:val="24"/>
              </w:rPr>
              <w:t> </w:t>
            </w:r>
            <w:r>
              <w:rPr>
                <w:sz w:val="24"/>
              </w:rPr>
              <w:t>policy</w:t>
            </w:r>
            <w:r>
              <w:rPr>
                <w:spacing w:val="-6"/>
                <w:sz w:val="24"/>
              </w:rPr>
              <w:t> </w:t>
            </w:r>
            <w:r>
              <w:rPr>
                <w:sz w:val="24"/>
              </w:rPr>
              <w:t>and</w:t>
            </w:r>
            <w:r>
              <w:rPr>
                <w:spacing w:val="-5"/>
                <w:sz w:val="24"/>
              </w:rPr>
              <w:t> </w:t>
            </w:r>
            <w:r>
              <w:rPr>
                <w:sz w:val="24"/>
              </w:rPr>
              <w:t>procedures</w:t>
            </w:r>
            <w:r>
              <w:rPr>
                <w:spacing w:val="-5"/>
                <w:sz w:val="24"/>
              </w:rPr>
              <w:t> </w:t>
            </w:r>
            <w:r>
              <w:rPr>
                <w:sz w:val="24"/>
              </w:rPr>
              <w:t>regarding teachers’ pay.</w:t>
            </w:r>
          </w:p>
          <w:p>
            <w:pPr>
              <w:pStyle w:val="TableParagraph"/>
              <w:spacing w:before="2"/>
              <w:ind w:left="0"/>
              <w:rPr>
                <w:sz w:val="24"/>
              </w:rPr>
            </w:pPr>
          </w:p>
          <w:p>
            <w:pPr>
              <w:pStyle w:val="TableParagraph"/>
              <w:numPr>
                <w:ilvl w:val="0"/>
                <w:numId w:val="8"/>
              </w:numPr>
              <w:tabs>
                <w:tab w:pos="831" w:val="left" w:leader="none"/>
              </w:tabs>
              <w:spacing w:line="240" w:lineRule="auto" w:before="0" w:after="0"/>
              <w:ind w:left="831" w:right="0" w:hanging="360"/>
              <w:jc w:val="left"/>
              <w:rPr>
                <w:b/>
                <w:sz w:val="24"/>
              </w:rPr>
            </w:pPr>
            <w:r>
              <w:rPr>
                <w:b/>
                <w:sz w:val="24"/>
              </w:rPr>
              <w:t>Health</w:t>
            </w:r>
            <w:r>
              <w:rPr>
                <w:b/>
                <w:spacing w:val="-4"/>
                <w:sz w:val="24"/>
              </w:rPr>
              <w:t> </w:t>
            </w:r>
            <w:r>
              <w:rPr>
                <w:b/>
                <w:sz w:val="24"/>
              </w:rPr>
              <w:t>and</w:t>
            </w:r>
            <w:r>
              <w:rPr>
                <w:b/>
                <w:spacing w:val="-2"/>
                <w:sz w:val="24"/>
              </w:rPr>
              <w:t> safety</w:t>
            </w:r>
          </w:p>
          <w:p>
            <w:pPr>
              <w:pStyle w:val="TableParagraph"/>
              <w:numPr>
                <w:ilvl w:val="0"/>
                <w:numId w:val="8"/>
              </w:numPr>
              <w:tabs>
                <w:tab w:pos="831" w:val="left" w:leader="none"/>
              </w:tabs>
              <w:spacing w:line="237" w:lineRule="auto" w:before="290" w:after="0"/>
              <w:ind w:left="831" w:right="901" w:hanging="360"/>
              <w:jc w:val="left"/>
              <w:rPr>
                <w:b/>
                <w:sz w:val="24"/>
              </w:rPr>
            </w:pPr>
            <w:r>
              <w:rPr>
                <w:b/>
                <w:sz w:val="24"/>
              </w:rPr>
              <w:t>Policies</w:t>
            </w:r>
            <w:r>
              <w:rPr>
                <w:b/>
                <w:spacing w:val="-6"/>
                <w:sz w:val="24"/>
              </w:rPr>
              <w:t> </w:t>
            </w:r>
            <w:r>
              <w:rPr>
                <w:b/>
                <w:sz w:val="24"/>
              </w:rPr>
              <w:t>and</w:t>
            </w:r>
            <w:r>
              <w:rPr>
                <w:b/>
                <w:spacing w:val="-6"/>
                <w:sz w:val="24"/>
              </w:rPr>
              <w:t> </w:t>
            </w:r>
            <w:r>
              <w:rPr>
                <w:b/>
                <w:sz w:val="24"/>
              </w:rPr>
              <w:t>procedures</w:t>
            </w:r>
            <w:r>
              <w:rPr>
                <w:b/>
                <w:spacing w:val="-6"/>
                <w:sz w:val="24"/>
              </w:rPr>
              <w:t> </w:t>
            </w:r>
            <w:r>
              <w:rPr>
                <w:b/>
                <w:sz w:val="24"/>
              </w:rPr>
              <w:t>for</w:t>
            </w:r>
            <w:r>
              <w:rPr>
                <w:b/>
                <w:spacing w:val="-6"/>
                <w:sz w:val="24"/>
              </w:rPr>
              <w:t> </w:t>
            </w:r>
            <w:r>
              <w:rPr>
                <w:b/>
                <w:sz w:val="24"/>
              </w:rPr>
              <w:t>human</w:t>
            </w:r>
            <w:r>
              <w:rPr>
                <w:b/>
                <w:spacing w:val="-5"/>
                <w:sz w:val="24"/>
              </w:rPr>
              <w:t> </w:t>
            </w:r>
            <w:r>
              <w:rPr>
                <w:b/>
                <w:sz w:val="24"/>
              </w:rPr>
              <w:t>resources</w:t>
            </w:r>
            <w:r>
              <w:rPr>
                <w:b/>
                <w:spacing w:val="-6"/>
                <w:sz w:val="24"/>
              </w:rPr>
              <w:t> </w:t>
            </w:r>
            <w:r>
              <w:rPr>
                <w:b/>
                <w:sz w:val="24"/>
              </w:rPr>
              <w:t>and</w:t>
            </w:r>
            <w:r>
              <w:rPr>
                <w:b/>
                <w:spacing w:val="-6"/>
                <w:sz w:val="24"/>
              </w:rPr>
              <w:t> </w:t>
            </w:r>
            <w:r>
              <w:rPr>
                <w:b/>
                <w:sz w:val="24"/>
              </w:rPr>
              <w:t>the recruitment of staff</w:t>
            </w:r>
          </w:p>
          <w:p>
            <w:pPr>
              <w:pStyle w:val="TableParagraph"/>
              <w:spacing w:before="4"/>
              <w:ind w:left="0"/>
              <w:rPr>
                <w:sz w:val="24"/>
              </w:rPr>
            </w:pPr>
          </w:p>
          <w:p>
            <w:pPr>
              <w:pStyle w:val="TableParagraph"/>
              <w:ind w:left="146" w:right="392"/>
              <w:rPr>
                <w:sz w:val="24"/>
              </w:rPr>
            </w:pPr>
            <w:r>
              <w:rPr>
                <w:sz w:val="24"/>
              </w:rPr>
              <w:t>Make</w:t>
            </w:r>
            <w:r>
              <w:rPr>
                <w:spacing w:val="-5"/>
                <w:sz w:val="24"/>
              </w:rPr>
              <w:t> </w:t>
            </w:r>
            <w:r>
              <w:rPr>
                <w:sz w:val="24"/>
              </w:rPr>
              <w:t>details</w:t>
            </w:r>
            <w:r>
              <w:rPr>
                <w:spacing w:val="-5"/>
                <w:sz w:val="24"/>
              </w:rPr>
              <w:t> </w:t>
            </w:r>
            <w:r>
              <w:rPr>
                <w:sz w:val="24"/>
              </w:rPr>
              <w:t>of</w:t>
            </w:r>
            <w:r>
              <w:rPr>
                <w:spacing w:val="-4"/>
                <w:sz w:val="24"/>
              </w:rPr>
              <w:t> </w:t>
            </w:r>
            <w:r>
              <w:rPr>
                <w:sz w:val="24"/>
              </w:rPr>
              <w:t>current</w:t>
            </w:r>
            <w:r>
              <w:rPr>
                <w:spacing w:val="-5"/>
                <w:sz w:val="24"/>
              </w:rPr>
              <w:t> </w:t>
            </w:r>
            <w:r>
              <w:rPr>
                <w:sz w:val="24"/>
              </w:rPr>
              <w:t>vacancies</w:t>
            </w:r>
            <w:r>
              <w:rPr>
                <w:spacing w:val="-5"/>
                <w:sz w:val="24"/>
              </w:rPr>
              <w:t> </w:t>
            </w:r>
            <w:r>
              <w:rPr>
                <w:sz w:val="24"/>
              </w:rPr>
              <w:t>readily</w:t>
            </w:r>
            <w:r>
              <w:rPr>
                <w:spacing w:val="-5"/>
                <w:sz w:val="24"/>
              </w:rPr>
              <w:t> </w:t>
            </w:r>
            <w:r>
              <w:rPr>
                <w:sz w:val="24"/>
              </w:rPr>
              <w:t>available,</w:t>
            </w:r>
            <w:r>
              <w:rPr>
                <w:spacing w:val="-5"/>
                <w:sz w:val="24"/>
              </w:rPr>
              <w:t> </w:t>
            </w:r>
            <w:r>
              <w:rPr>
                <w:sz w:val="24"/>
              </w:rPr>
              <w:t>if</w:t>
            </w:r>
            <w:r>
              <w:rPr>
                <w:spacing w:val="-5"/>
                <w:sz w:val="24"/>
              </w:rPr>
              <w:t> </w:t>
            </w:r>
            <w:r>
              <w:rPr>
                <w:sz w:val="24"/>
              </w:rPr>
              <w:t>they</w:t>
            </w:r>
            <w:r>
              <w:rPr>
                <w:spacing w:val="-5"/>
                <w:sz w:val="24"/>
              </w:rPr>
              <w:t> </w:t>
            </w:r>
            <w:r>
              <w:rPr>
                <w:sz w:val="24"/>
              </w:rPr>
              <w:t>are advertised as part of recruitment policies.</w:t>
            </w:r>
          </w:p>
        </w:tc>
      </w:tr>
    </w:tbl>
    <w:p>
      <w:pPr>
        <w:spacing w:after="0"/>
        <w:rPr>
          <w:sz w:val="24"/>
        </w:rPr>
        <w:sectPr>
          <w:type w:val="continuous"/>
          <w:pgSz w:w="11910" w:h="16840"/>
          <w:pgMar w:header="0" w:footer="1447" w:top="94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5543" w:hRule="atLeast"/>
        </w:trPr>
        <w:tc>
          <w:tcPr>
            <w:tcW w:w="8929" w:type="dxa"/>
          </w:tcPr>
          <w:p>
            <w:pPr>
              <w:pStyle w:val="TableParagraph"/>
              <w:numPr>
                <w:ilvl w:val="0"/>
                <w:numId w:val="9"/>
              </w:numPr>
              <w:tabs>
                <w:tab w:pos="831" w:val="left" w:leader="none"/>
              </w:tabs>
              <w:spacing w:line="294" w:lineRule="exact" w:before="0" w:after="0"/>
              <w:ind w:left="831" w:right="0" w:hanging="360"/>
              <w:jc w:val="left"/>
              <w:rPr>
                <w:b/>
                <w:sz w:val="24"/>
              </w:rPr>
            </w:pPr>
            <w:r>
              <w:rPr>
                <w:b/>
                <w:sz w:val="24"/>
              </w:rPr>
              <w:t>Careers</w:t>
            </w:r>
            <w:r>
              <w:rPr>
                <w:b/>
                <w:spacing w:val="-3"/>
                <w:sz w:val="24"/>
              </w:rPr>
              <w:t> </w:t>
            </w:r>
            <w:r>
              <w:rPr>
                <w:b/>
                <w:sz w:val="24"/>
              </w:rPr>
              <w:t>programme</w:t>
            </w:r>
            <w:r>
              <w:rPr>
                <w:b/>
                <w:spacing w:val="-3"/>
                <w:sz w:val="24"/>
              </w:rPr>
              <w:t> </w:t>
            </w:r>
            <w:r>
              <w:rPr>
                <w:b/>
                <w:spacing w:val="-2"/>
                <w:sz w:val="24"/>
              </w:rPr>
              <w:t>information</w:t>
            </w:r>
          </w:p>
          <w:p>
            <w:pPr>
              <w:pStyle w:val="TableParagraph"/>
              <w:numPr>
                <w:ilvl w:val="0"/>
                <w:numId w:val="9"/>
              </w:numPr>
              <w:tabs>
                <w:tab w:pos="831" w:val="left" w:leader="none"/>
              </w:tabs>
              <w:spacing w:line="237" w:lineRule="auto" w:before="291" w:after="0"/>
              <w:ind w:left="831" w:right="1360" w:hanging="360"/>
              <w:jc w:val="left"/>
              <w:rPr>
                <w:b/>
                <w:sz w:val="24"/>
              </w:rPr>
            </w:pPr>
            <w:r>
              <w:rPr>
                <w:b/>
                <w:sz w:val="24"/>
              </w:rPr>
              <w:t>Complaints</w:t>
            </w:r>
            <w:r>
              <w:rPr>
                <w:b/>
                <w:spacing w:val="-8"/>
                <w:sz w:val="24"/>
              </w:rPr>
              <w:t> </w:t>
            </w:r>
            <w:r>
              <w:rPr>
                <w:b/>
                <w:sz w:val="24"/>
              </w:rPr>
              <w:t>procedures,</w:t>
            </w:r>
            <w:r>
              <w:rPr>
                <w:b/>
                <w:spacing w:val="-8"/>
                <w:sz w:val="24"/>
              </w:rPr>
              <w:t> </w:t>
            </w:r>
            <w:r>
              <w:rPr>
                <w:b/>
                <w:sz w:val="24"/>
              </w:rPr>
              <w:t>including</w:t>
            </w:r>
            <w:r>
              <w:rPr>
                <w:b/>
                <w:spacing w:val="-9"/>
                <w:sz w:val="24"/>
              </w:rPr>
              <w:t> </w:t>
            </w:r>
            <w:r>
              <w:rPr>
                <w:b/>
                <w:sz w:val="24"/>
              </w:rPr>
              <w:t>for</w:t>
            </w:r>
            <w:r>
              <w:rPr>
                <w:b/>
                <w:spacing w:val="-8"/>
                <w:sz w:val="24"/>
              </w:rPr>
              <w:t> </w:t>
            </w:r>
            <w:r>
              <w:rPr>
                <w:b/>
                <w:sz w:val="24"/>
              </w:rPr>
              <w:t>dealing</w:t>
            </w:r>
            <w:r>
              <w:rPr>
                <w:b/>
                <w:spacing w:val="-8"/>
                <w:sz w:val="24"/>
              </w:rPr>
              <w:t> </w:t>
            </w:r>
            <w:r>
              <w:rPr>
                <w:b/>
                <w:sz w:val="24"/>
              </w:rPr>
              <w:t>with parental complaints</w:t>
            </w:r>
          </w:p>
          <w:p>
            <w:pPr>
              <w:pStyle w:val="TableParagraph"/>
              <w:spacing w:before="1"/>
              <w:ind w:left="0"/>
              <w:rPr>
                <w:sz w:val="24"/>
              </w:rPr>
            </w:pPr>
          </w:p>
          <w:p>
            <w:pPr>
              <w:pStyle w:val="TableParagraph"/>
              <w:numPr>
                <w:ilvl w:val="0"/>
                <w:numId w:val="9"/>
              </w:numPr>
              <w:tabs>
                <w:tab w:pos="831" w:val="left" w:leader="none"/>
              </w:tabs>
              <w:spacing w:line="240" w:lineRule="auto" w:before="0" w:after="0"/>
              <w:ind w:left="831" w:right="0" w:hanging="360"/>
              <w:jc w:val="left"/>
              <w:rPr>
                <w:b/>
                <w:sz w:val="24"/>
              </w:rPr>
            </w:pPr>
            <w:r>
              <w:rPr>
                <w:b/>
                <w:sz w:val="24"/>
              </w:rPr>
              <w:t>Charging</w:t>
            </w:r>
            <w:r>
              <w:rPr>
                <w:b/>
                <w:spacing w:val="-4"/>
                <w:sz w:val="24"/>
              </w:rPr>
              <w:t> </w:t>
            </w:r>
            <w:r>
              <w:rPr>
                <w:b/>
                <w:sz w:val="24"/>
              </w:rPr>
              <w:t>regimes</w:t>
            </w:r>
            <w:r>
              <w:rPr>
                <w:b/>
                <w:spacing w:val="-2"/>
                <w:sz w:val="24"/>
              </w:rPr>
              <w:t> </w:t>
            </w:r>
            <w:r>
              <w:rPr>
                <w:b/>
                <w:sz w:val="24"/>
              </w:rPr>
              <w:t>and</w:t>
            </w:r>
            <w:r>
              <w:rPr>
                <w:b/>
                <w:spacing w:val="-5"/>
                <w:sz w:val="24"/>
              </w:rPr>
              <w:t> </w:t>
            </w:r>
            <w:r>
              <w:rPr>
                <w:b/>
                <w:spacing w:val="-2"/>
                <w:sz w:val="24"/>
              </w:rPr>
              <w:t>policies</w:t>
            </w:r>
          </w:p>
          <w:p>
            <w:pPr>
              <w:pStyle w:val="TableParagraph"/>
              <w:ind w:left="0"/>
              <w:rPr>
                <w:sz w:val="24"/>
              </w:rPr>
            </w:pPr>
          </w:p>
          <w:p>
            <w:pPr>
              <w:pStyle w:val="TableParagraph"/>
              <w:ind w:right="464"/>
              <w:rPr>
                <w:sz w:val="24"/>
              </w:rPr>
            </w:pPr>
            <w:r>
              <w:rPr>
                <w:sz w:val="24"/>
              </w:rPr>
              <w:t>Provide</w:t>
            </w:r>
            <w:r>
              <w:rPr>
                <w:spacing w:val="-6"/>
                <w:sz w:val="24"/>
              </w:rPr>
              <w:t> </w:t>
            </w:r>
            <w:r>
              <w:rPr>
                <w:sz w:val="24"/>
              </w:rPr>
              <w:t>details</w:t>
            </w:r>
            <w:r>
              <w:rPr>
                <w:spacing w:val="-6"/>
                <w:sz w:val="24"/>
              </w:rPr>
              <w:t> </w:t>
            </w:r>
            <w:r>
              <w:rPr>
                <w:sz w:val="24"/>
              </w:rPr>
              <w:t>of</w:t>
            </w:r>
            <w:r>
              <w:rPr>
                <w:spacing w:val="-6"/>
                <w:sz w:val="24"/>
              </w:rPr>
              <w:t> </w:t>
            </w:r>
            <w:r>
              <w:rPr>
                <w:sz w:val="24"/>
              </w:rPr>
              <w:t>any</w:t>
            </w:r>
            <w:r>
              <w:rPr>
                <w:spacing w:val="-6"/>
                <w:sz w:val="24"/>
              </w:rPr>
              <w:t> </w:t>
            </w:r>
            <w:r>
              <w:rPr>
                <w:sz w:val="24"/>
              </w:rPr>
              <w:t>statutory</w:t>
            </w:r>
            <w:r>
              <w:rPr>
                <w:spacing w:val="-5"/>
                <w:sz w:val="24"/>
              </w:rPr>
              <w:t> </w:t>
            </w:r>
            <w:r>
              <w:rPr>
                <w:sz w:val="24"/>
              </w:rPr>
              <w:t>charging</w:t>
            </w:r>
            <w:r>
              <w:rPr>
                <w:spacing w:val="-5"/>
                <w:sz w:val="24"/>
              </w:rPr>
              <w:t> </w:t>
            </w:r>
            <w:r>
              <w:rPr>
                <w:sz w:val="24"/>
              </w:rPr>
              <w:t>regimes,</w:t>
            </w:r>
            <w:r>
              <w:rPr>
                <w:spacing w:val="-6"/>
                <w:sz w:val="24"/>
              </w:rPr>
              <w:t> </w:t>
            </w:r>
            <w:r>
              <w:rPr>
                <w:sz w:val="24"/>
              </w:rPr>
              <w:t>including</w:t>
            </w:r>
            <w:r>
              <w:rPr>
                <w:spacing w:val="-5"/>
                <w:sz w:val="24"/>
              </w:rPr>
              <w:t> </w:t>
            </w:r>
            <w:r>
              <w:rPr>
                <w:sz w:val="24"/>
              </w:rPr>
              <w:t>charging for school activities. Include charging policies about charges made for information routinely published. Clearly state what costs you are recovering, the basis on which you make them, and how they are </w:t>
            </w:r>
            <w:r>
              <w:rPr>
                <w:spacing w:val="-2"/>
                <w:sz w:val="24"/>
              </w:rPr>
              <w:t>calculated.</w:t>
            </w:r>
          </w:p>
          <w:p>
            <w:pPr>
              <w:pStyle w:val="TableParagraph"/>
              <w:spacing w:before="291"/>
              <w:ind w:right="373"/>
              <w:rPr>
                <w:sz w:val="24"/>
              </w:rPr>
            </w:pPr>
            <w:r>
              <w:rPr>
                <w:sz w:val="24"/>
              </w:rPr>
              <w:t>If you charge a fee for licensing the re-use of datasets, state in your guide to information how this is calculated and whether the charge is made under the Re-use Fees Regulations or under other legislation. You</w:t>
            </w:r>
            <w:r>
              <w:rPr>
                <w:spacing w:val="-3"/>
                <w:sz w:val="24"/>
              </w:rPr>
              <w:t> </w:t>
            </w:r>
            <w:r>
              <w:rPr>
                <w:sz w:val="24"/>
              </w:rPr>
              <w:t>cannot</w:t>
            </w:r>
            <w:r>
              <w:rPr>
                <w:spacing w:val="-4"/>
                <w:sz w:val="24"/>
              </w:rPr>
              <w:t> </w:t>
            </w:r>
            <w:r>
              <w:rPr>
                <w:sz w:val="24"/>
              </w:rPr>
              <w:t>charge</w:t>
            </w:r>
            <w:r>
              <w:rPr>
                <w:spacing w:val="-3"/>
                <w:sz w:val="24"/>
              </w:rPr>
              <w:t> </w:t>
            </w:r>
            <w:r>
              <w:rPr>
                <w:sz w:val="24"/>
              </w:rPr>
              <w:t>a</w:t>
            </w:r>
            <w:r>
              <w:rPr>
                <w:spacing w:val="-4"/>
                <w:sz w:val="24"/>
              </w:rPr>
              <w:t> </w:t>
            </w:r>
            <w:r>
              <w:rPr>
                <w:sz w:val="24"/>
              </w:rPr>
              <w:t>re-use</w:t>
            </w:r>
            <w:r>
              <w:rPr>
                <w:spacing w:val="-4"/>
                <w:sz w:val="24"/>
              </w:rPr>
              <w:t> </w:t>
            </w:r>
            <w:r>
              <w:rPr>
                <w:sz w:val="24"/>
              </w:rPr>
              <w:t>fee</w:t>
            </w:r>
            <w:r>
              <w:rPr>
                <w:spacing w:val="-4"/>
                <w:sz w:val="24"/>
              </w:rPr>
              <w:t> </w:t>
            </w:r>
            <w:r>
              <w:rPr>
                <w:sz w:val="24"/>
              </w:rPr>
              <w:t>if</w:t>
            </w:r>
            <w:r>
              <w:rPr>
                <w:spacing w:val="-4"/>
                <w:sz w:val="24"/>
              </w:rPr>
              <w:t> </w:t>
            </w:r>
            <w:r>
              <w:rPr>
                <w:sz w:val="24"/>
              </w:rPr>
              <w:t>you</w:t>
            </w:r>
            <w:r>
              <w:rPr>
                <w:spacing w:val="-2"/>
                <w:sz w:val="24"/>
              </w:rPr>
              <w:t> </w:t>
            </w:r>
            <w:r>
              <w:rPr>
                <w:sz w:val="24"/>
              </w:rPr>
              <w:t>make</w:t>
            </w:r>
            <w:r>
              <w:rPr>
                <w:spacing w:val="-4"/>
                <w:sz w:val="24"/>
              </w:rPr>
              <w:t> </w:t>
            </w:r>
            <w:r>
              <w:rPr>
                <w:sz w:val="24"/>
              </w:rPr>
              <w:t>the</w:t>
            </w:r>
            <w:r>
              <w:rPr>
                <w:spacing w:val="-4"/>
                <w:sz w:val="24"/>
              </w:rPr>
              <w:t> </w:t>
            </w:r>
            <w:r>
              <w:rPr>
                <w:sz w:val="24"/>
              </w:rPr>
              <w:t>datasets</w:t>
            </w:r>
            <w:r>
              <w:rPr>
                <w:spacing w:val="-4"/>
                <w:sz w:val="24"/>
              </w:rPr>
              <w:t> </w:t>
            </w:r>
            <w:r>
              <w:rPr>
                <w:sz w:val="24"/>
              </w:rPr>
              <w:t>available</w:t>
            </w:r>
            <w:r>
              <w:rPr>
                <w:spacing w:val="-4"/>
                <w:sz w:val="24"/>
              </w:rPr>
              <w:t> </w:t>
            </w:r>
            <w:r>
              <w:rPr>
                <w:sz w:val="24"/>
              </w:rPr>
              <w:t>for re-use under the Open Government Licence.</w:t>
            </w:r>
          </w:p>
        </w:tc>
      </w:tr>
      <w:tr>
        <w:trPr>
          <w:trHeight w:val="981" w:hRule="atLeast"/>
        </w:trPr>
        <w:tc>
          <w:tcPr>
            <w:tcW w:w="8929" w:type="dxa"/>
          </w:tcPr>
          <w:p>
            <w:pPr>
              <w:pStyle w:val="TableParagraph"/>
              <w:spacing w:before="292"/>
              <w:rPr>
                <w:b/>
                <w:sz w:val="28"/>
              </w:rPr>
            </w:pPr>
            <w:r>
              <w:rPr>
                <w:b/>
                <w:sz w:val="28"/>
              </w:rPr>
              <w:t>Class</w:t>
            </w:r>
            <w:r>
              <w:rPr>
                <w:b/>
                <w:spacing w:val="-6"/>
                <w:sz w:val="28"/>
              </w:rPr>
              <w:t> </w:t>
            </w:r>
            <w:r>
              <w:rPr>
                <w:b/>
                <w:sz w:val="28"/>
              </w:rPr>
              <w:t>6</w:t>
            </w:r>
            <w:r>
              <w:rPr>
                <w:b/>
                <w:spacing w:val="-6"/>
                <w:sz w:val="28"/>
              </w:rPr>
              <w:t> </w:t>
            </w:r>
            <w:r>
              <w:rPr>
                <w:b/>
                <w:sz w:val="28"/>
              </w:rPr>
              <w:t>–</w:t>
            </w:r>
            <w:r>
              <w:rPr>
                <w:b/>
                <w:spacing w:val="-6"/>
                <w:sz w:val="28"/>
              </w:rPr>
              <w:t> </w:t>
            </w:r>
            <w:r>
              <w:rPr>
                <w:b/>
                <w:sz w:val="28"/>
              </w:rPr>
              <w:t>Lists</w:t>
            </w:r>
            <w:r>
              <w:rPr>
                <w:b/>
                <w:spacing w:val="-6"/>
                <w:sz w:val="28"/>
              </w:rPr>
              <w:t> </w:t>
            </w:r>
            <w:r>
              <w:rPr>
                <w:b/>
                <w:sz w:val="28"/>
              </w:rPr>
              <w:t>and</w:t>
            </w:r>
            <w:r>
              <w:rPr>
                <w:b/>
                <w:spacing w:val="-6"/>
                <w:sz w:val="28"/>
              </w:rPr>
              <w:t> </w:t>
            </w:r>
            <w:r>
              <w:rPr>
                <w:b/>
                <w:spacing w:val="-2"/>
                <w:sz w:val="28"/>
              </w:rPr>
              <w:t>Registers</w:t>
            </w:r>
          </w:p>
        </w:tc>
      </w:tr>
      <w:tr>
        <w:trPr>
          <w:trHeight w:val="7289" w:hRule="atLeast"/>
        </w:trPr>
        <w:tc>
          <w:tcPr>
            <w:tcW w:w="8929" w:type="dxa"/>
          </w:tcPr>
          <w:p>
            <w:pPr>
              <w:pStyle w:val="TableParagraph"/>
              <w:ind w:left="0"/>
              <w:rPr>
                <w:sz w:val="24"/>
              </w:rPr>
            </w:pPr>
          </w:p>
          <w:p>
            <w:pPr>
              <w:pStyle w:val="TableParagraph"/>
              <w:spacing w:before="1"/>
              <w:rPr>
                <w:sz w:val="24"/>
              </w:rPr>
            </w:pPr>
            <w:r>
              <w:rPr>
                <w:sz w:val="24"/>
              </w:rPr>
              <w:t>Information</w:t>
            </w:r>
            <w:r>
              <w:rPr>
                <w:spacing w:val="-5"/>
                <w:sz w:val="24"/>
              </w:rPr>
              <w:t> </w:t>
            </w:r>
            <w:r>
              <w:rPr>
                <w:sz w:val="24"/>
              </w:rPr>
              <w:t>to</w:t>
            </w:r>
            <w:r>
              <w:rPr>
                <w:spacing w:val="-3"/>
                <w:sz w:val="24"/>
              </w:rPr>
              <w:t> </w:t>
            </w:r>
            <w:r>
              <w:rPr>
                <w:sz w:val="24"/>
              </w:rPr>
              <w:t>be</w:t>
            </w:r>
            <w:r>
              <w:rPr>
                <w:spacing w:val="-3"/>
                <w:sz w:val="24"/>
              </w:rPr>
              <w:t> </w:t>
            </w:r>
            <w:r>
              <w:rPr>
                <w:sz w:val="24"/>
              </w:rPr>
              <w:t>in</w:t>
            </w:r>
            <w:r>
              <w:rPr>
                <w:spacing w:val="-2"/>
                <w:sz w:val="24"/>
              </w:rPr>
              <w:t> </w:t>
            </w:r>
            <w:r>
              <w:rPr>
                <w:sz w:val="24"/>
              </w:rPr>
              <w:t>currently</w:t>
            </w:r>
            <w:r>
              <w:rPr>
                <w:spacing w:val="-3"/>
                <w:sz w:val="24"/>
              </w:rPr>
              <w:t> </w:t>
            </w:r>
            <w:r>
              <w:rPr>
                <w:sz w:val="24"/>
              </w:rPr>
              <w:t>maintained</w:t>
            </w:r>
            <w:r>
              <w:rPr>
                <w:spacing w:val="-2"/>
                <w:sz w:val="24"/>
              </w:rPr>
              <w:t> </w:t>
            </w:r>
            <w:r>
              <w:rPr>
                <w:sz w:val="24"/>
              </w:rPr>
              <w:t>lists</w:t>
            </w:r>
            <w:r>
              <w:rPr>
                <w:spacing w:val="-3"/>
                <w:sz w:val="24"/>
              </w:rPr>
              <w:t> </w:t>
            </w:r>
            <w:r>
              <w:rPr>
                <w:sz w:val="24"/>
              </w:rPr>
              <w:t>and</w:t>
            </w:r>
            <w:r>
              <w:rPr>
                <w:spacing w:val="-2"/>
                <w:sz w:val="24"/>
              </w:rPr>
              <w:t> </w:t>
            </w:r>
            <w:r>
              <w:rPr>
                <w:sz w:val="24"/>
              </w:rPr>
              <w:t>registers</w:t>
            </w:r>
            <w:r>
              <w:rPr>
                <w:spacing w:val="-3"/>
                <w:sz w:val="24"/>
              </w:rPr>
              <w:t> </w:t>
            </w:r>
            <w:r>
              <w:rPr>
                <w:spacing w:val="-2"/>
                <w:sz w:val="24"/>
              </w:rPr>
              <w:t>only.</w:t>
            </w:r>
          </w:p>
          <w:p>
            <w:pPr>
              <w:pStyle w:val="TableParagraph"/>
              <w:numPr>
                <w:ilvl w:val="0"/>
                <w:numId w:val="10"/>
              </w:numPr>
              <w:tabs>
                <w:tab w:pos="831" w:val="left" w:leader="none"/>
              </w:tabs>
              <w:spacing w:line="240" w:lineRule="auto" w:before="290" w:after="0"/>
              <w:ind w:left="831" w:right="0" w:hanging="360"/>
              <w:jc w:val="left"/>
              <w:rPr>
                <w:b/>
                <w:sz w:val="24"/>
              </w:rPr>
            </w:pPr>
            <w:r>
              <w:rPr>
                <w:b/>
                <w:sz w:val="24"/>
              </w:rPr>
              <w:t>Curriculum</w:t>
            </w:r>
            <w:r>
              <w:rPr>
                <w:b/>
                <w:spacing w:val="-6"/>
                <w:sz w:val="24"/>
              </w:rPr>
              <w:t> </w:t>
            </w:r>
            <w:r>
              <w:rPr>
                <w:b/>
                <w:sz w:val="24"/>
              </w:rPr>
              <w:t>circulars</w:t>
            </w:r>
            <w:r>
              <w:rPr>
                <w:b/>
                <w:spacing w:val="-5"/>
                <w:sz w:val="24"/>
              </w:rPr>
              <w:t> </w:t>
            </w:r>
            <w:r>
              <w:rPr>
                <w:b/>
                <w:sz w:val="24"/>
              </w:rPr>
              <w:t>and</w:t>
            </w:r>
            <w:r>
              <w:rPr>
                <w:b/>
                <w:spacing w:val="-4"/>
                <w:sz w:val="24"/>
              </w:rPr>
              <w:t> </w:t>
            </w:r>
            <w:r>
              <w:rPr>
                <w:b/>
                <w:sz w:val="24"/>
              </w:rPr>
              <w:t>statutory</w:t>
            </w:r>
            <w:r>
              <w:rPr>
                <w:b/>
                <w:spacing w:val="-13"/>
                <w:sz w:val="24"/>
              </w:rPr>
              <w:t> </w:t>
            </w:r>
            <w:r>
              <w:rPr>
                <w:b/>
                <w:spacing w:val="-2"/>
                <w:sz w:val="24"/>
              </w:rPr>
              <w:t>instruments</w:t>
            </w:r>
          </w:p>
          <w:p>
            <w:pPr>
              <w:pStyle w:val="TableParagraph"/>
              <w:spacing w:before="285"/>
              <w:ind w:right="869"/>
              <w:rPr>
                <w:sz w:val="24"/>
              </w:rPr>
            </w:pPr>
            <w:r>
              <w:rPr>
                <w:sz w:val="24"/>
              </w:rPr>
              <w:t>Statutory instruments (for example regulations), departmental circulars</w:t>
            </w:r>
            <w:r>
              <w:rPr>
                <w:spacing w:val="-5"/>
                <w:sz w:val="24"/>
              </w:rPr>
              <w:t> </w:t>
            </w:r>
            <w:r>
              <w:rPr>
                <w:sz w:val="24"/>
              </w:rPr>
              <w:t>and</w:t>
            </w:r>
            <w:r>
              <w:rPr>
                <w:spacing w:val="-5"/>
                <w:sz w:val="24"/>
              </w:rPr>
              <w:t> </w:t>
            </w:r>
            <w:r>
              <w:rPr>
                <w:sz w:val="24"/>
              </w:rPr>
              <w:t>administrative</w:t>
            </w:r>
            <w:r>
              <w:rPr>
                <w:spacing w:val="-6"/>
                <w:sz w:val="24"/>
              </w:rPr>
              <w:t> </w:t>
            </w:r>
            <w:r>
              <w:rPr>
                <w:sz w:val="24"/>
              </w:rPr>
              <w:t>memoranda</w:t>
            </w:r>
            <w:r>
              <w:rPr>
                <w:spacing w:val="-6"/>
                <w:sz w:val="24"/>
              </w:rPr>
              <w:t> </w:t>
            </w:r>
            <w:r>
              <w:rPr>
                <w:sz w:val="24"/>
              </w:rPr>
              <w:t>sent</w:t>
            </w:r>
            <w:r>
              <w:rPr>
                <w:spacing w:val="-6"/>
                <w:sz w:val="24"/>
              </w:rPr>
              <w:t> </w:t>
            </w:r>
            <w:r>
              <w:rPr>
                <w:sz w:val="24"/>
              </w:rPr>
              <w:t>to</w:t>
            </w:r>
            <w:r>
              <w:rPr>
                <w:spacing w:val="-6"/>
                <w:sz w:val="24"/>
              </w:rPr>
              <w:t> </w:t>
            </w:r>
            <w:r>
              <w:rPr>
                <w:sz w:val="24"/>
              </w:rPr>
              <w:t>the</w:t>
            </w:r>
            <w:r>
              <w:rPr>
                <w:spacing w:val="-6"/>
                <w:sz w:val="24"/>
              </w:rPr>
              <w:t> </w:t>
            </w:r>
            <w:r>
              <w:rPr>
                <w:sz w:val="24"/>
              </w:rPr>
              <w:t>head</w:t>
            </w:r>
            <w:r>
              <w:rPr>
                <w:spacing w:val="-5"/>
                <w:sz w:val="24"/>
              </w:rPr>
              <w:t> </w:t>
            </w:r>
            <w:r>
              <w:rPr>
                <w:sz w:val="24"/>
              </w:rPr>
              <w:t>teacher or governing body concerning the curriculum.</w:t>
            </w:r>
          </w:p>
          <w:p>
            <w:pPr>
              <w:pStyle w:val="TableParagraph"/>
              <w:spacing w:before="1"/>
              <w:ind w:left="0"/>
              <w:rPr>
                <w:sz w:val="24"/>
              </w:rPr>
            </w:pPr>
          </w:p>
          <w:p>
            <w:pPr>
              <w:pStyle w:val="TableParagraph"/>
              <w:numPr>
                <w:ilvl w:val="0"/>
                <w:numId w:val="10"/>
              </w:numPr>
              <w:tabs>
                <w:tab w:pos="831" w:val="left" w:leader="none"/>
              </w:tabs>
              <w:spacing w:line="240" w:lineRule="auto" w:before="0" w:after="0"/>
              <w:ind w:left="831" w:right="0" w:hanging="360"/>
              <w:jc w:val="left"/>
              <w:rPr>
                <w:b/>
                <w:sz w:val="24"/>
              </w:rPr>
            </w:pPr>
            <w:r>
              <w:rPr>
                <w:b/>
                <w:spacing w:val="-4"/>
                <w:sz w:val="24"/>
              </w:rPr>
              <w:t>CCTV</w:t>
            </w:r>
          </w:p>
          <w:p>
            <w:pPr>
              <w:pStyle w:val="TableParagraph"/>
              <w:spacing w:before="291"/>
              <w:ind w:left="178" w:right="121"/>
              <w:rPr>
                <w:sz w:val="24"/>
              </w:rPr>
            </w:pPr>
            <w:r>
              <w:rPr>
                <w:sz w:val="24"/>
              </w:rPr>
              <w:t>Details of the locations of any overt CCTV surveillance cameras operated by you or on your behalf. You should decide on the level of detail which is appropriate. This could be by building or more general geographic</w:t>
            </w:r>
            <w:r>
              <w:rPr>
                <w:spacing w:val="-6"/>
                <w:sz w:val="24"/>
              </w:rPr>
              <w:t> </w:t>
            </w:r>
            <w:r>
              <w:rPr>
                <w:sz w:val="24"/>
              </w:rPr>
              <w:t>locations,</w:t>
            </w:r>
            <w:r>
              <w:rPr>
                <w:spacing w:val="-5"/>
                <w:sz w:val="24"/>
              </w:rPr>
              <w:t> </w:t>
            </w:r>
            <w:r>
              <w:rPr>
                <w:sz w:val="24"/>
              </w:rPr>
              <w:t>eg</w:t>
            </w:r>
            <w:r>
              <w:rPr>
                <w:spacing w:val="-5"/>
                <w:sz w:val="24"/>
              </w:rPr>
              <w:t> </w:t>
            </w:r>
            <w:r>
              <w:rPr>
                <w:sz w:val="24"/>
              </w:rPr>
              <w:t>postcodes</w:t>
            </w:r>
            <w:r>
              <w:rPr>
                <w:spacing w:val="-6"/>
                <w:sz w:val="24"/>
              </w:rPr>
              <w:t> </w:t>
            </w:r>
            <w:r>
              <w:rPr>
                <w:sz w:val="24"/>
              </w:rPr>
              <w:t>or</w:t>
            </w:r>
            <w:r>
              <w:rPr>
                <w:spacing w:val="-5"/>
                <w:sz w:val="24"/>
              </w:rPr>
              <w:t> </w:t>
            </w:r>
            <w:r>
              <w:rPr>
                <w:sz w:val="24"/>
              </w:rPr>
              <w:t>partial</w:t>
            </w:r>
            <w:r>
              <w:rPr>
                <w:spacing w:val="-6"/>
                <w:sz w:val="24"/>
              </w:rPr>
              <w:t> </w:t>
            </w:r>
            <w:r>
              <w:rPr>
                <w:sz w:val="24"/>
              </w:rPr>
              <w:t>postcodes,</w:t>
            </w:r>
            <w:r>
              <w:rPr>
                <w:spacing w:val="-4"/>
                <w:sz w:val="24"/>
              </w:rPr>
              <w:t> </w:t>
            </w:r>
            <w:r>
              <w:rPr>
                <w:sz w:val="24"/>
              </w:rPr>
              <w:t>depending</w:t>
            </w:r>
            <w:r>
              <w:rPr>
                <w:spacing w:val="-5"/>
                <w:sz w:val="24"/>
              </w:rPr>
              <w:t> </w:t>
            </w:r>
            <w:r>
              <w:rPr>
                <w:sz w:val="24"/>
              </w:rPr>
              <w:t>on the security issues raised.</w:t>
            </w:r>
          </w:p>
          <w:p>
            <w:pPr>
              <w:pStyle w:val="TableParagraph"/>
              <w:numPr>
                <w:ilvl w:val="0"/>
                <w:numId w:val="10"/>
              </w:numPr>
              <w:tabs>
                <w:tab w:pos="831" w:val="left" w:leader="none"/>
              </w:tabs>
              <w:spacing w:line="240" w:lineRule="auto" w:before="291" w:after="0"/>
              <w:ind w:left="831" w:right="0" w:hanging="360"/>
              <w:jc w:val="left"/>
              <w:rPr>
                <w:b/>
                <w:sz w:val="24"/>
              </w:rPr>
            </w:pPr>
            <w:r>
              <w:rPr>
                <w:b/>
                <w:sz w:val="24"/>
              </w:rPr>
              <w:t>Disclosure</w:t>
            </w:r>
            <w:r>
              <w:rPr>
                <w:b/>
                <w:spacing w:val="-12"/>
                <w:sz w:val="24"/>
              </w:rPr>
              <w:t> </w:t>
            </w:r>
            <w:r>
              <w:rPr>
                <w:b/>
                <w:spacing w:val="-4"/>
                <w:sz w:val="24"/>
              </w:rPr>
              <w:t>logs</w:t>
            </w:r>
          </w:p>
          <w:p>
            <w:pPr>
              <w:pStyle w:val="TableParagraph"/>
              <w:spacing w:before="290"/>
              <w:ind w:right="869"/>
              <w:rPr>
                <w:sz w:val="24"/>
              </w:rPr>
            </w:pPr>
            <w:r>
              <w:rPr>
                <w:sz w:val="24"/>
              </w:rPr>
              <w:t>If you produce a disclosure log indicating the information provided</w:t>
            </w:r>
            <w:r>
              <w:rPr>
                <w:spacing w:val="-4"/>
                <w:sz w:val="24"/>
              </w:rPr>
              <w:t> </w:t>
            </w:r>
            <w:r>
              <w:rPr>
                <w:sz w:val="24"/>
              </w:rPr>
              <w:t>in</w:t>
            </w:r>
            <w:r>
              <w:rPr>
                <w:spacing w:val="-4"/>
                <w:sz w:val="24"/>
              </w:rPr>
              <w:t> </w:t>
            </w:r>
            <w:r>
              <w:rPr>
                <w:sz w:val="24"/>
              </w:rPr>
              <w:t>response</w:t>
            </w:r>
            <w:r>
              <w:rPr>
                <w:spacing w:val="-5"/>
                <w:sz w:val="24"/>
              </w:rPr>
              <w:t> </w:t>
            </w:r>
            <w:r>
              <w:rPr>
                <w:sz w:val="24"/>
              </w:rPr>
              <w:t>to</w:t>
            </w:r>
            <w:r>
              <w:rPr>
                <w:spacing w:val="-5"/>
                <w:sz w:val="24"/>
              </w:rPr>
              <w:t> </w:t>
            </w:r>
            <w:r>
              <w:rPr>
                <w:sz w:val="24"/>
              </w:rPr>
              <w:t>FOIA</w:t>
            </w:r>
            <w:r>
              <w:rPr>
                <w:spacing w:val="-3"/>
                <w:sz w:val="24"/>
              </w:rPr>
              <w:t> </w:t>
            </w:r>
            <w:r>
              <w:rPr>
                <w:sz w:val="24"/>
              </w:rPr>
              <w:t>and</w:t>
            </w:r>
            <w:r>
              <w:rPr>
                <w:spacing w:val="-4"/>
                <w:sz w:val="24"/>
              </w:rPr>
              <w:t> </w:t>
            </w:r>
            <w:r>
              <w:rPr>
                <w:sz w:val="24"/>
              </w:rPr>
              <w:t>EIR</w:t>
            </w:r>
            <w:r>
              <w:rPr>
                <w:spacing w:val="-5"/>
                <w:sz w:val="24"/>
              </w:rPr>
              <w:t> </w:t>
            </w:r>
            <w:r>
              <w:rPr>
                <w:sz w:val="24"/>
              </w:rPr>
              <w:t>requests,</w:t>
            </w:r>
            <w:r>
              <w:rPr>
                <w:spacing w:val="-5"/>
                <w:sz w:val="24"/>
              </w:rPr>
              <w:t> </w:t>
            </w:r>
            <w:r>
              <w:rPr>
                <w:sz w:val="24"/>
              </w:rPr>
              <w:t>make</w:t>
            </w:r>
            <w:r>
              <w:rPr>
                <w:spacing w:val="-5"/>
                <w:sz w:val="24"/>
              </w:rPr>
              <w:t> </w:t>
            </w:r>
            <w:r>
              <w:rPr>
                <w:sz w:val="24"/>
              </w:rPr>
              <w:t>it</w:t>
            </w:r>
            <w:r>
              <w:rPr>
                <w:spacing w:val="-5"/>
                <w:sz w:val="24"/>
              </w:rPr>
              <w:t> </w:t>
            </w:r>
            <w:r>
              <w:rPr>
                <w:sz w:val="24"/>
              </w:rPr>
              <w:t>readily available. Disclosure logs are recommended as good practice.</w:t>
            </w:r>
          </w:p>
        </w:tc>
      </w:tr>
    </w:tbl>
    <w:p>
      <w:pPr>
        <w:spacing w:after="0"/>
        <w:rPr>
          <w:sz w:val="24"/>
        </w:rPr>
        <w:sectPr>
          <w:type w:val="continuous"/>
          <w:pgSz w:w="11910" w:h="16840"/>
          <w:pgMar w:header="0" w:footer="1447" w:top="940" w:bottom="1640" w:left="1380" w:right="1240"/>
        </w:sectPr>
      </w:pPr>
    </w:p>
    <w:tbl>
      <w:tblPr>
        <w:tblW w:w="0" w:type="auto"/>
        <w:jc w:val="left"/>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9"/>
      </w:tblGrid>
      <w:tr>
        <w:trPr>
          <w:trHeight w:val="2328" w:hRule="atLeast"/>
        </w:trPr>
        <w:tc>
          <w:tcPr>
            <w:tcW w:w="8929" w:type="dxa"/>
          </w:tcPr>
          <w:p>
            <w:pPr>
              <w:pStyle w:val="TableParagraph"/>
              <w:numPr>
                <w:ilvl w:val="0"/>
                <w:numId w:val="11"/>
              </w:numPr>
              <w:tabs>
                <w:tab w:pos="831" w:val="left" w:leader="none"/>
              </w:tabs>
              <w:spacing w:line="294" w:lineRule="exact" w:before="0" w:after="0"/>
              <w:ind w:left="831" w:right="0" w:hanging="360"/>
              <w:jc w:val="left"/>
              <w:rPr>
                <w:b/>
                <w:sz w:val="24"/>
              </w:rPr>
            </w:pPr>
            <w:r>
              <w:rPr>
                <w:b/>
                <w:sz w:val="24"/>
              </w:rPr>
              <w:t>Asset</w:t>
            </w:r>
            <w:r>
              <w:rPr>
                <w:b/>
                <w:spacing w:val="-3"/>
                <w:sz w:val="24"/>
              </w:rPr>
              <w:t> </w:t>
            </w:r>
            <w:r>
              <w:rPr>
                <w:b/>
                <w:spacing w:val="-2"/>
                <w:sz w:val="24"/>
              </w:rPr>
              <w:t>register</w:t>
            </w:r>
          </w:p>
          <w:p>
            <w:pPr>
              <w:pStyle w:val="TableParagraph"/>
              <w:spacing w:before="286"/>
              <w:ind w:right="392"/>
              <w:rPr>
                <w:sz w:val="24"/>
              </w:rPr>
            </w:pPr>
            <w:r>
              <w:rPr>
                <w:sz w:val="24"/>
              </w:rPr>
              <w:t>Make</w:t>
            </w:r>
            <w:r>
              <w:rPr>
                <w:spacing w:val="-5"/>
                <w:sz w:val="24"/>
              </w:rPr>
              <w:t> </w:t>
            </w:r>
            <w:r>
              <w:rPr>
                <w:sz w:val="24"/>
              </w:rPr>
              <w:t>available</w:t>
            </w:r>
            <w:r>
              <w:rPr>
                <w:spacing w:val="-5"/>
                <w:sz w:val="24"/>
              </w:rPr>
              <w:t> </w:t>
            </w:r>
            <w:r>
              <w:rPr>
                <w:sz w:val="24"/>
              </w:rPr>
              <w:t>some</w:t>
            </w:r>
            <w:r>
              <w:rPr>
                <w:spacing w:val="-5"/>
                <w:sz w:val="24"/>
              </w:rPr>
              <w:t> </w:t>
            </w:r>
            <w:r>
              <w:rPr>
                <w:sz w:val="24"/>
              </w:rPr>
              <w:t>information</w:t>
            </w:r>
            <w:r>
              <w:rPr>
                <w:spacing w:val="-4"/>
                <w:sz w:val="24"/>
              </w:rPr>
              <w:t> </w:t>
            </w:r>
            <w:r>
              <w:rPr>
                <w:sz w:val="24"/>
              </w:rPr>
              <w:t>from</w:t>
            </w:r>
            <w:r>
              <w:rPr>
                <w:spacing w:val="-3"/>
                <w:sz w:val="24"/>
              </w:rPr>
              <w:t> </w:t>
            </w:r>
            <w:r>
              <w:rPr>
                <w:sz w:val="24"/>
              </w:rPr>
              <w:t>capital</w:t>
            </w:r>
            <w:r>
              <w:rPr>
                <w:spacing w:val="-5"/>
                <w:sz w:val="24"/>
              </w:rPr>
              <w:t> </w:t>
            </w:r>
            <w:r>
              <w:rPr>
                <w:sz w:val="24"/>
              </w:rPr>
              <w:t>asset</w:t>
            </w:r>
            <w:r>
              <w:rPr>
                <w:spacing w:val="-5"/>
                <w:sz w:val="24"/>
              </w:rPr>
              <w:t> </w:t>
            </w:r>
            <w:r>
              <w:rPr>
                <w:sz w:val="24"/>
              </w:rPr>
              <w:t>registers,</w:t>
            </w:r>
            <w:r>
              <w:rPr>
                <w:spacing w:val="-5"/>
                <w:sz w:val="24"/>
              </w:rPr>
              <w:t> </w:t>
            </w:r>
            <w:r>
              <w:rPr>
                <w:sz w:val="24"/>
              </w:rPr>
              <w:t>if</w:t>
            </w:r>
            <w:r>
              <w:rPr>
                <w:spacing w:val="-4"/>
                <w:sz w:val="24"/>
              </w:rPr>
              <w:t> </w:t>
            </w:r>
            <w:r>
              <w:rPr>
                <w:sz w:val="24"/>
              </w:rPr>
              <w:t>you hold such registers.</w:t>
            </w:r>
          </w:p>
          <w:p>
            <w:pPr>
              <w:pStyle w:val="TableParagraph"/>
              <w:spacing w:before="1"/>
              <w:ind w:left="0"/>
              <w:rPr>
                <w:sz w:val="24"/>
              </w:rPr>
            </w:pPr>
          </w:p>
          <w:p>
            <w:pPr>
              <w:pStyle w:val="TableParagraph"/>
              <w:numPr>
                <w:ilvl w:val="0"/>
                <w:numId w:val="11"/>
              </w:numPr>
              <w:tabs>
                <w:tab w:pos="831" w:val="left" w:leader="none"/>
              </w:tabs>
              <w:spacing w:line="237" w:lineRule="auto" w:before="0" w:after="0"/>
              <w:ind w:left="831" w:right="980" w:hanging="360"/>
              <w:jc w:val="left"/>
              <w:rPr>
                <w:b/>
                <w:sz w:val="24"/>
              </w:rPr>
            </w:pPr>
            <w:r>
              <w:rPr>
                <w:b/>
                <w:sz w:val="24"/>
              </w:rPr>
              <w:t>Any</w:t>
            </w:r>
            <w:r>
              <w:rPr>
                <w:b/>
                <w:spacing w:val="-10"/>
                <w:sz w:val="24"/>
              </w:rPr>
              <w:t> </w:t>
            </w:r>
            <w:r>
              <w:rPr>
                <w:b/>
                <w:sz w:val="24"/>
              </w:rPr>
              <w:t>information</w:t>
            </w:r>
            <w:r>
              <w:rPr>
                <w:b/>
                <w:spacing w:val="-6"/>
                <w:sz w:val="24"/>
              </w:rPr>
              <w:t> </w:t>
            </w:r>
            <w:r>
              <w:rPr>
                <w:b/>
                <w:sz w:val="24"/>
              </w:rPr>
              <w:t>you</w:t>
            </w:r>
            <w:r>
              <w:rPr>
                <w:b/>
                <w:spacing w:val="-6"/>
                <w:sz w:val="24"/>
              </w:rPr>
              <w:t> </w:t>
            </w:r>
            <w:r>
              <w:rPr>
                <w:b/>
                <w:sz w:val="24"/>
              </w:rPr>
              <w:t>are</w:t>
            </w:r>
            <w:r>
              <w:rPr>
                <w:b/>
                <w:spacing w:val="-7"/>
                <w:sz w:val="24"/>
              </w:rPr>
              <w:t> </w:t>
            </w:r>
            <w:r>
              <w:rPr>
                <w:b/>
                <w:sz w:val="24"/>
              </w:rPr>
              <w:t>currently</w:t>
            </w:r>
            <w:r>
              <w:rPr>
                <w:b/>
                <w:spacing w:val="-7"/>
                <w:sz w:val="24"/>
              </w:rPr>
              <w:t> </w:t>
            </w:r>
            <w:r>
              <w:rPr>
                <w:b/>
                <w:sz w:val="24"/>
              </w:rPr>
              <w:t>legally</w:t>
            </w:r>
            <w:r>
              <w:rPr>
                <w:b/>
                <w:spacing w:val="-29"/>
                <w:sz w:val="24"/>
              </w:rPr>
              <w:t> </w:t>
            </w:r>
            <w:r>
              <w:rPr>
                <w:b/>
                <w:sz w:val="24"/>
              </w:rPr>
              <w:t>required</w:t>
            </w:r>
            <w:r>
              <w:rPr>
                <w:b/>
                <w:spacing w:val="-7"/>
                <w:sz w:val="24"/>
              </w:rPr>
              <w:t> </w:t>
            </w:r>
            <w:r>
              <w:rPr>
                <w:b/>
                <w:sz w:val="24"/>
              </w:rPr>
              <w:t>to hold in publicly available registers</w:t>
            </w:r>
          </w:p>
        </w:tc>
      </w:tr>
      <w:tr>
        <w:trPr>
          <w:trHeight w:val="1691" w:hRule="atLeast"/>
        </w:trPr>
        <w:tc>
          <w:tcPr>
            <w:tcW w:w="8929" w:type="dxa"/>
          </w:tcPr>
          <w:p>
            <w:pPr>
              <w:pStyle w:val="TableParagraph"/>
              <w:spacing w:before="293"/>
              <w:rPr>
                <w:b/>
                <w:sz w:val="28"/>
              </w:rPr>
            </w:pPr>
            <w:r>
              <w:rPr>
                <w:b/>
                <w:sz w:val="28"/>
              </w:rPr>
              <w:t>Class</w:t>
            </w:r>
            <w:r>
              <w:rPr>
                <w:b/>
                <w:spacing w:val="-7"/>
                <w:sz w:val="28"/>
              </w:rPr>
              <w:t> </w:t>
            </w:r>
            <w:r>
              <w:rPr>
                <w:b/>
                <w:sz w:val="28"/>
              </w:rPr>
              <w:t>7</w:t>
            </w:r>
            <w:r>
              <w:rPr>
                <w:b/>
                <w:spacing w:val="-7"/>
                <w:sz w:val="28"/>
              </w:rPr>
              <w:t> </w:t>
            </w:r>
            <w:r>
              <w:rPr>
                <w:b/>
                <w:sz w:val="28"/>
              </w:rPr>
              <w:t>–</w:t>
            </w:r>
            <w:r>
              <w:rPr>
                <w:b/>
                <w:spacing w:val="-7"/>
                <w:sz w:val="28"/>
              </w:rPr>
              <w:t> </w:t>
            </w:r>
            <w:r>
              <w:rPr>
                <w:b/>
                <w:sz w:val="28"/>
              </w:rPr>
              <w:t>The</w:t>
            </w:r>
            <w:r>
              <w:rPr>
                <w:b/>
                <w:spacing w:val="-6"/>
                <w:sz w:val="28"/>
              </w:rPr>
              <w:t> </w:t>
            </w:r>
            <w:r>
              <w:rPr>
                <w:b/>
                <w:sz w:val="28"/>
              </w:rPr>
              <w:t>services</w:t>
            </w:r>
            <w:r>
              <w:rPr>
                <w:b/>
                <w:spacing w:val="-6"/>
                <w:sz w:val="28"/>
              </w:rPr>
              <w:t> </w:t>
            </w:r>
            <w:r>
              <w:rPr>
                <w:b/>
                <w:sz w:val="28"/>
              </w:rPr>
              <w:t>we</w:t>
            </w:r>
            <w:r>
              <w:rPr>
                <w:b/>
                <w:spacing w:val="-7"/>
                <w:sz w:val="28"/>
              </w:rPr>
              <w:t> </w:t>
            </w:r>
            <w:r>
              <w:rPr>
                <w:b/>
                <w:spacing w:val="-2"/>
                <w:sz w:val="28"/>
              </w:rPr>
              <w:t>offer</w:t>
            </w:r>
          </w:p>
          <w:p>
            <w:pPr>
              <w:pStyle w:val="TableParagraph"/>
              <w:spacing w:before="294"/>
              <w:rPr>
                <w:sz w:val="24"/>
              </w:rPr>
            </w:pPr>
            <w:r>
              <w:rPr>
                <w:sz w:val="24"/>
              </w:rPr>
              <w:t>Information</w:t>
            </w:r>
            <w:r>
              <w:rPr>
                <w:spacing w:val="-5"/>
                <w:sz w:val="24"/>
              </w:rPr>
              <w:t> </w:t>
            </w:r>
            <w:r>
              <w:rPr>
                <w:sz w:val="24"/>
              </w:rPr>
              <w:t>about</w:t>
            </w:r>
            <w:r>
              <w:rPr>
                <w:spacing w:val="-6"/>
                <w:sz w:val="24"/>
              </w:rPr>
              <w:t> </w:t>
            </w:r>
            <w:r>
              <w:rPr>
                <w:sz w:val="24"/>
              </w:rPr>
              <w:t>the</w:t>
            </w:r>
            <w:r>
              <w:rPr>
                <w:spacing w:val="-6"/>
                <w:sz w:val="24"/>
              </w:rPr>
              <w:t> </w:t>
            </w:r>
            <w:r>
              <w:rPr>
                <w:sz w:val="24"/>
              </w:rPr>
              <w:t>services</w:t>
            </w:r>
            <w:r>
              <w:rPr>
                <w:spacing w:val="-6"/>
                <w:sz w:val="24"/>
              </w:rPr>
              <w:t> </w:t>
            </w:r>
            <w:r>
              <w:rPr>
                <w:sz w:val="24"/>
              </w:rPr>
              <w:t>the</w:t>
            </w:r>
            <w:r>
              <w:rPr>
                <w:spacing w:val="-6"/>
                <w:sz w:val="24"/>
              </w:rPr>
              <w:t> </w:t>
            </w:r>
            <w:r>
              <w:rPr>
                <w:sz w:val="24"/>
              </w:rPr>
              <w:t>school</w:t>
            </w:r>
            <w:r>
              <w:rPr>
                <w:spacing w:val="-6"/>
                <w:sz w:val="24"/>
              </w:rPr>
              <w:t> </w:t>
            </w:r>
            <w:r>
              <w:rPr>
                <w:sz w:val="24"/>
              </w:rPr>
              <w:t>provides</w:t>
            </w:r>
            <w:r>
              <w:rPr>
                <w:spacing w:val="-6"/>
                <w:sz w:val="24"/>
              </w:rPr>
              <w:t> </w:t>
            </w:r>
            <w:r>
              <w:rPr>
                <w:sz w:val="24"/>
              </w:rPr>
              <w:t>including</w:t>
            </w:r>
            <w:r>
              <w:rPr>
                <w:spacing w:val="-5"/>
                <w:sz w:val="24"/>
              </w:rPr>
              <w:t> </w:t>
            </w:r>
            <w:r>
              <w:rPr>
                <w:sz w:val="24"/>
              </w:rPr>
              <w:t>leaflets, guidance and newsletters.</w:t>
            </w:r>
          </w:p>
        </w:tc>
      </w:tr>
      <w:tr>
        <w:trPr>
          <w:trHeight w:val="4662" w:hRule="atLeast"/>
        </w:trPr>
        <w:tc>
          <w:tcPr>
            <w:tcW w:w="8929" w:type="dxa"/>
          </w:tcPr>
          <w:p>
            <w:pPr>
              <w:pStyle w:val="TableParagraph"/>
              <w:spacing w:before="2"/>
              <w:ind w:left="0"/>
              <w:rPr>
                <w:sz w:val="24"/>
              </w:rPr>
            </w:pPr>
          </w:p>
          <w:p>
            <w:pPr>
              <w:pStyle w:val="TableParagraph"/>
              <w:ind w:right="392"/>
              <w:rPr>
                <w:sz w:val="24"/>
              </w:rPr>
            </w:pPr>
            <w:r>
              <w:rPr>
                <w:sz w:val="24"/>
              </w:rPr>
              <w:t>Generally,</w:t>
            </w:r>
            <w:r>
              <w:rPr>
                <w:spacing w:val="-4"/>
                <w:sz w:val="24"/>
              </w:rPr>
              <w:t> </w:t>
            </w:r>
            <w:r>
              <w:rPr>
                <w:sz w:val="24"/>
              </w:rPr>
              <w:t>this</w:t>
            </w:r>
            <w:r>
              <w:rPr>
                <w:spacing w:val="-4"/>
                <w:sz w:val="24"/>
              </w:rPr>
              <w:t> </w:t>
            </w:r>
            <w:r>
              <w:rPr>
                <w:sz w:val="24"/>
              </w:rPr>
              <w:t>is</w:t>
            </w:r>
            <w:r>
              <w:rPr>
                <w:spacing w:val="-4"/>
                <w:sz w:val="24"/>
              </w:rPr>
              <w:t> </w:t>
            </w:r>
            <w:r>
              <w:rPr>
                <w:sz w:val="24"/>
              </w:rPr>
              <w:t>an</w:t>
            </w:r>
            <w:r>
              <w:rPr>
                <w:spacing w:val="-3"/>
                <w:sz w:val="24"/>
              </w:rPr>
              <w:t> </w:t>
            </w:r>
            <w:r>
              <w:rPr>
                <w:sz w:val="24"/>
              </w:rPr>
              <w:t>extension</w:t>
            </w:r>
            <w:r>
              <w:rPr>
                <w:spacing w:val="-3"/>
                <w:sz w:val="24"/>
              </w:rPr>
              <w:t> </w:t>
            </w:r>
            <w:r>
              <w:rPr>
                <w:sz w:val="24"/>
              </w:rPr>
              <w:t>of</w:t>
            </w:r>
            <w:r>
              <w:rPr>
                <w:spacing w:val="-4"/>
                <w:sz w:val="24"/>
              </w:rPr>
              <w:t> </w:t>
            </w:r>
            <w:r>
              <w:rPr>
                <w:sz w:val="24"/>
              </w:rPr>
              <w:t>part</w:t>
            </w:r>
            <w:r>
              <w:rPr>
                <w:spacing w:val="-2"/>
                <w:sz w:val="24"/>
              </w:rPr>
              <w:t> </w:t>
            </w:r>
            <w:r>
              <w:rPr>
                <w:sz w:val="24"/>
              </w:rPr>
              <w:t>of</w:t>
            </w:r>
            <w:r>
              <w:rPr>
                <w:spacing w:val="-4"/>
                <w:sz w:val="24"/>
              </w:rPr>
              <w:t> </w:t>
            </w:r>
            <w:r>
              <w:rPr>
                <w:sz w:val="24"/>
              </w:rPr>
              <w:t>the</w:t>
            </w:r>
            <w:r>
              <w:rPr>
                <w:spacing w:val="-4"/>
                <w:sz w:val="24"/>
              </w:rPr>
              <w:t> </w:t>
            </w:r>
            <w:r>
              <w:rPr>
                <w:sz w:val="24"/>
              </w:rPr>
              <w:t>first</w:t>
            </w:r>
            <w:r>
              <w:rPr>
                <w:spacing w:val="-4"/>
                <w:sz w:val="24"/>
              </w:rPr>
              <w:t> </w:t>
            </w:r>
            <w:r>
              <w:rPr>
                <w:sz w:val="24"/>
              </w:rPr>
              <w:t>class</w:t>
            </w:r>
            <w:r>
              <w:rPr>
                <w:spacing w:val="-3"/>
                <w:sz w:val="24"/>
              </w:rPr>
              <w:t> </w:t>
            </w:r>
            <w:r>
              <w:rPr>
                <w:sz w:val="24"/>
              </w:rPr>
              <w:t>of</w:t>
            </w:r>
            <w:r>
              <w:rPr>
                <w:spacing w:val="-3"/>
                <w:sz w:val="24"/>
              </w:rPr>
              <w:t> </w:t>
            </w:r>
            <w:r>
              <w:rPr>
                <w:sz w:val="24"/>
              </w:rPr>
              <w:t>information and may also relate to information covered in other classes.</w:t>
            </w:r>
          </w:p>
          <w:p>
            <w:pPr>
              <w:pStyle w:val="TableParagraph"/>
              <w:rPr>
                <w:sz w:val="24"/>
              </w:rPr>
            </w:pPr>
            <w:r>
              <w:rPr>
                <w:sz w:val="24"/>
              </w:rPr>
              <w:t>Examples</w:t>
            </w:r>
            <w:r>
              <w:rPr>
                <w:spacing w:val="-5"/>
                <w:sz w:val="24"/>
              </w:rPr>
              <w:t> </w:t>
            </w:r>
            <w:r>
              <w:rPr>
                <w:sz w:val="24"/>
              </w:rPr>
              <w:t>of</w:t>
            </w:r>
            <w:r>
              <w:rPr>
                <w:spacing w:val="-2"/>
                <w:sz w:val="24"/>
              </w:rPr>
              <w:t> </w:t>
            </w:r>
            <w:r>
              <w:rPr>
                <w:sz w:val="24"/>
              </w:rPr>
              <w:t>services</w:t>
            </w:r>
            <w:r>
              <w:rPr>
                <w:spacing w:val="-4"/>
                <w:sz w:val="24"/>
              </w:rPr>
              <w:t> </w:t>
            </w:r>
            <w:r>
              <w:rPr>
                <w:sz w:val="24"/>
              </w:rPr>
              <w:t>you</w:t>
            </w:r>
            <w:r>
              <w:rPr>
                <w:spacing w:val="-2"/>
                <w:sz w:val="24"/>
              </w:rPr>
              <w:t> </w:t>
            </w:r>
            <w:r>
              <w:rPr>
                <w:sz w:val="24"/>
              </w:rPr>
              <w:t>could</w:t>
            </w:r>
            <w:r>
              <w:rPr>
                <w:spacing w:val="-3"/>
                <w:sz w:val="24"/>
              </w:rPr>
              <w:t> </w:t>
            </w:r>
            <w:r>
              <w:rPr>
                <w:sz w:val="24"/>
              </w:rPr>
              <w:t>include</w:t>
            </w:r>
            <w:r>
              <w:rPr>
                <w:spacing w:val="-3"/>
                <w:sz w:val="24"/>
              </w:rPr>
              <w:t> </w:t>
            </w:r>
            <w:r>
              <w:rPr>
                <w:sz w:val="24"/>
              </w:rPr>
              <w:t>here</w:t>
            </w:r>
            <w:r>
              <w:rPr>
                <w:spacing w:val="-3"/>
                <w:sz w:val="24"/>
              </w:rPr>
              <w:t> </w:t>
            </w:r>
            <w:r>
              <w:rPr>
                <w:spacing w:val="-4"/>
                <w:sz w:val="24"/>
              </w:rPr>
              <w:t>are:</w:t>
            </w:r>
          </w:p>
          <w:p>
            <w:pPr>
              <w:pStyle w:val="TableParagraph"/>
              <w:numPr>
                <w:ilvl w:val="0"/>
                <w:numId w:val="12"/>
              </w:numPr>
              <w:tabs>
                <w:tab w:pos="831" w:val="left" w:leader="none"/>
              </w:tabs>
              <w:spacing w:line="240" w:lineRule="auto" w:before="284" w:after="0"/>
              <w:ind w:left="831" w:right="0" w:hanging="360"/>
              <w:jc w:val="left"/>
              <w:rPr>
                <w:b/>
                <w:sz w:val="24"/>
              </w:rPr>
            </w:pPr>
            <w:r>
              <w:rPr>
                <w:b/>
                <w:sz w:val="24"/>
              </w:rPr>
              <w:t>Extra-curricular</w:t>
            </w:r>
            <w:r>
              <w:rPr>
                <w:b/>
                <w:spacing w:val="-8"/>
                <w:sz w:val="24"/>
              </w:rPr>
              <w:t> </w:t>
            </w:r>
            <w:r>
              <w:rPr>
                <w:b/>
                <w:spacing w:val="-2"/>
                <w:sz w:val="24"/>
              </w:rPr>
              <w:t>activities</w:t>
            </w:r>
          </w:p>
          <w:p>
            <w:pPr>
              <w:pStyle w:val="TableParagraph"/>
              <w:spacing w:before="1"/>
              <w:ind w:left="0"/>
              <w:rPr>
                <w:sz w:val="24"/>
              </w:rPr>
            </w:pPr>
          </w:p>
          <w:p>
            <w:pPr>
              <w:pStyle w:val="TableParagraph"/>
              <w:numPr>
                <w:ilvl w:val="0"/>
                <w:numId w:val="12"/>
              </w:numPr>
              <w:tabs>
                <w:tab w:pos="831" w:val="left" w:leader="none"/>
              </w:tabs>
              <w:spacing w:line="240" w:lineRule="auto" w:before="0" w:after="0"/>
              <w:ind w:left="831" w:right="0" w:hanging="360"/>
              <w:jc w:val="left"/>
              <w:rPr>
                <w:b/>
                <w:sz w:val="24"/>
              </w:rPr>
            </w:pPr>
            <w:r>
              <w:rPr>
                <w:b/>
                <w:sz w:val="24"/>
              </w:rPr>
              <w:t>Out</w:t>
            </w:r>
            <w:r>
              <w:rPr>
                <w:b/>
                <w:spacing w:val="-5"/>
                <w:sz w:val="24"/>
              </w:rPr>
              <w:t> </w:t>
            </w:r>
            <w:r>
              <w:rPr>
                <w:b/>
                <w:sz w:val="24"/>
              </w:rPr>
              <w:t>of</w:t>
            </w:r>
            <w:r>
              <w:rPr>
                <w:b/>
                <w:spacing w:val="-2"/>
                <w:sz w:val="24"/>
              </w:rPr>
              <w:t> </w:t>
            </w:r>
            <w:r>
              <w:rPr>
                <w:b/>
                <w:sz w:val="24"/>
              </w:rPr>
              <w:t>school</w:t>
            </w:r>
            <w:r>
              <w:rPr>
                <w:b/>
                <w:spacing w:val="-5"/>
                <w:sz w:val="24"/>
              </w:rPr>
              <w:t> </w:t>
            </w:r>
            <w:r>
              <w:rPr>
                <w:b/>
                <w:spacing w:val="-4"/>
                <w:sz w:val="24"/>
              </w:rPr>
              <w:t>clubs</w:t>
            </w:r>
          </w:p>
          <w:p>
            <w:pPr>
              <w:pStyle w:val="TableParagraph"/>
              <w:numPr>
                <w:ilvl w:val="0"/>
                <w:numId w:val="12"/>
              </w:numPr>
              <w:tabs>
                <w:tab w:pos="831" w:val="left" w:leader="none"/>
              </w:tabs>
              <w:spacing w:line="240" w:lineRule="auto" w:before="289" w:after="0"/>
              <w:ind w:left="831" w:right="0" w:hanging="360"/>
              <w:jc w:val="left"/>
              <w:rPr>
                <w:b/>
                <w:sz w:val="24"/>
              </w:rPr>
            </w:pPr>
            <w:r>
              <w:rPr>
                <w:b/>
                <w:sz w:val="24"/>
              </w:rPr>
              <w:t>School</w:t>
            </w:r>
            <w:r>
              <w:rPr>
                <w:b/>
                <w:spacing w:val="-7"/>
                <w:sz w:val="24"/>
              </w:rPr>
              <w:t> </w:t>
            </w:r>
            <w:r>
              <w:rPr>
                <w:b/>
                <w:spacing w:val="-2"/>
                <w:sz w:val="24"/>
              </w:rPr>
              <w:t>publications</w:t>
            </w:r>
          </w:p>
          <w:p>
            <w:pPr>
              <w:pStyle w:val="TableParagraph"/>
              <w:spacing w:before="11"/>
              <w:ind w:left="0"/>
              <w:rPr>
                <w:sz w:val="24"/>
              </w:rPr>
            </w:pPr>
          </w:p>
          <w:p>
            <w:pPr>
              <w:pStyle w:val="TableParagraph"/>
              <w:numPr>
                <w:ilvl w:val="0"/>
                <w:numId w:val="12"/>
              </w:numPr>
              <w:tabs>
                <w:tab w:pos="831" w:val="left" w:leader="none"/>
              </w:tabs>
              <w:spacing w:line="235" w:lineRule="auto" w:before="0" w:after="0"/>
              <w:ind w:left="831" w:right="441" w:hanging="360"/>
              <w:jc w:val="left"/>
              <w:rPr>
                <w:b/>
                <w:sz w:val="24"/>
              </w:rPr>
            </w:pPr>
            <w:r>
              <w:rPr>
                <w:b/>
                <w:sz w:val="24"/>
              </w:rPr>
              <w:t>Services</w:t>
            </w:r>
            <w:r>
              <w:rPr>
                <w:b/>
                <w:spacing w:val="-7"/>
                <w:sz w:val="24"/>
              </w:rPr>
              <w:t> </w:t>
            </w:r>
            <w:r>
              <w:rPr>
                <w:b/>
                <w:sz w:val="24"/>
              </w:rPr>
              <w:t>for</w:t>
            </w:r>
            <w:r>
              <w:rPr>
                <w:b/>
                <w:spacing w:val="-4"/>
                <w:sz w:val="24"/>
              </w:rPr>
              <w:t> </w:t>
            </w:r>
            <w:r>
              <w:rPr>
                <w:b/>
                <w:sz w:val="24"/>
              </w:rPr>
              <w:t>which</w:t>
            </w:r>
            <w:r>
              <w:rPr>
                <w:b/>
                <w:spacing w:val="-3"/>
                <w:sz w:val="24"/>
              </w:rPr>
              <w:t> </w:t>
            </w:r>
            <w:r>
              <w:rPr>
                <w:b/>
                <w:sz w:val="24"/>
              </w:rPr>
              <w:t>the</w:t>
            </w:r>
            <w:r>
              <w:rPr>
                <w:b/>
                <w:spacing w:val="-4"/>
                <w:sz w:val="24"/>
              </w:rPr>
              <w:t> </w:t>
            </w:r>
            <w:r>
              <w:rPr>
                <w:b/>
                <w:sz w:val="24"/>
              </w:rPr>
              <w:t>school</w:t>
            </w:r>
            <w:r>
              <w:rPr>
                <w:b/>
                <w:spacing w:val="-4"/>
                <w:sz w:val="24"/>
              </w:rPr>
              <w:t> </w:t>
            </w:r>
            <w:r>
              <w:rPr>
                <w:b/>
                <w:sz w:val="24"/>
              </w:rPr>
              <w:t>is</w:t>
            </w:r>
            <w:r>
              <w:rPr>
                <w:b/>
                <w:spacing w:val="-4"/>
                <w:sz w:val="24"/>
              </w:rPr>
              <w:t> </w:t>
            </w:r>
            <w:r>
              <w:rPr>
                <w:b/>
                <w:sz w:val="24"/>
              </w:rPr>
              <w:t>entitled</w:t>
            </w:r>
            <w:r>
              <w:rPr>
                <w:b/>
                <w:spacing w:val="-4"/>
                <w:sz w:val="24"/>
              </w:rPr>
              <w:t> </w:t>
            </w:r>
            <w:r>
              <w:rPr>
                <w:b/>
                <w:sz w:val="24"/>
              </w:rPr>
              <w:t>to</w:t>
            </w:r>
            <w:r>
              <w:rPr>
                <w:b/>
                <w:spacing w:val="-4"/>
                <w:sz w:val="24"/>
              </w:rPr>
              <w:t> </w:t>
            </w:r>
            <w:r>
              <w:rPr>
                <w:b/>
                <w:sz w:val="24"/>
              </w:rPr>
              <w:t>recover</w:t>
            </w:r>
            <w:r>
              <w:rPr>
                <w:b/>
                <w:spacing w:val="-4"/>
                <w:sz w:val="24"/>
              </w:rPr>
              <w:t> </w:t>
            </w:r>
            <w:r>
              <w:rPr>
                <w:b/>
                <w:sz w:val="24"/>
              </w:rPr>
              <w:t>a</w:t>
            </w:r>
            <w:r>
              <w:rPr>
                <w:b/>
                <w:spacing w:val="-24"/>
                <w:sz w:val="24"/>
              </w:rPr>
              <w:t> </w:t>
            </w:r>
            <w:r>
              <w:rPr>
                <w:b/>
                <w:sz w:val="24"/>
              </w:rPr>
              <w:t>fee, together with those fees</w:t>
            </w:r>
          </w:p>
          <w:p>
            <w:pPr>
              <w:pStyle w:val="TableParagraph"/>
              <w:numPr>
                <w:ilvl w:val="0"/>
                <w:numId w:val="12"/>
              </w:numPr>
              <w:tabs>
                <w:tab w:pos="831" w:val="left" w:leader="none"/>
              </w:tabs>
              <w:spacing w:line="240" w:lineRule="auto" w:before="289" w:after="0"/>
              <w:ind w:left="831" w:right="0" w:hanging="360"/>
              <w:jc w:val="left"/>
              <w:rPr>
                <w:b/>
                <w:sz w:val="24"/>
              </w:rPr>
            </w:pPr>
            <w:r>
              <w:rPr>
                <w:b/>
                <w:sz w:val="24"/>
              </w:rPr>
              <w:t>Leaflets,</w:t>
            </w:r>
            <w:r>
              <w:rPr>
                <w:b/>
                <w:spacing w:val="-4"/>
                <w:sz w:val="24"/>
              </w:rPr>
              <w:t> </w:t>
            </w:r>
            <w:r>
              <w:rPr>
                <w:b/>
                <w:sz w:val="24"/>
              </w:rPr>
              <w:t>booklets</w:t>
            </w:r>
            <w:r>
              <w:rPr>
                <w:b/>
                <w:spacing w:val="-4"/>
                <w:sz w:val="24"/>
              </w:rPr>
              <w:t> </w:t>
            </w:r>
            <w:r>
              <w:rPr>
                <w:b/>
                <w:sz w:val="24"/>
              </w:rPr>
              <w:t>and</w:t>
            </w:r>
            <w:r>
              <w:rPr>
                <w:b/>
                <w:spacing w:val="-5"/>
                <w:sz w:val="24"/>
              </w:rPr>
              <w:t> </w:t>
            </w:r>
            <w:r>
              <w:rPr>
                <w:b/>
                <w:spacing w:val="-2"/>
                <w:sz w:val="24"/>
              </w:rPr>
              <w:t>newsletters</w:t>
            </w:r>
          </w:p>
        </w:tc>
      </w:tr>
    </w:tbl>
    <w:sectPr>
      <w:type w:val="continuous"/>
      <w:pgSz w:w="11910" w:h="16840"/>
      <w:pgMar w:header="0" w:footer="1447" w:top="940" w:bottom="1640" w:left="13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32704">
              <wp:simplePos x="0" y="0"/>
              <wp:positionH relativeFrom="page">
                <wp:posOffset>1068577</wp:posOffset>
              </wp:positionH>
              <wp:positionV relativeFrom="page">
                <wp:posOffset>9634297</wp:posOffset>
              </wp:positionV>
              <wp:extent cx="1229360" cy="50228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29360" cy="502284"/>
                      </a:xfrm>
                      <a:prstGeom prst="rect">
                        <a:avLst/>
                      </a:prstGeom>
                    </wps:spPr>
                    <wps:txbx>
                      <w:txbxContent>
                        <w:p>
                          <w:pPr>
                            <w:spacing w:line="259" w:lineRule="auto" w:before="20"/>
                            <w:ind w:left="20" w:right="0" w:firstLine="0"/>
                            <w:jc w:val="left"/>
                            <w:rPr>
                              <w:sz w:val="20"/>
                            </w:rPr>
                          </w:pPr>
                          <w:r>
                            <w:rPr>
                              <w:sz w:val="20"/>
                            </w:rPr>
                            <w:t>Schools</w:t>
                          </w:r>
                          <w:r>
                            <w:rPr>
                              <w:spacing w:val="-18"/>
                              <w:sz w:val="20"/>
                            </w:rPr>
                            <w:t> </w:t>
                          </w:r>
                          <w:r>
                            <w:rPr>
                              <w:sz w:val="20"/>
                            </w:rPr>
                            <w:t>in</w:t>
                          </w:r>
                          <w:r>
                            <w:rPr>
                              <w:spacing w:val="-18"/>
                              <w:sz w:val="20"/>
                            </w:rPr>
                            <w:t> </w:t>
                          </w:r>
                          <w:r>
                            <w:rPr>
                              <w:sz w:val="20"/>
                            </w:rPr>
                            <w:t>England Version 4.0</w:t>
                          </w:r>
                        </w:p>
                        <w:p>
                          <w:pPr>
                            <w:spacing w:line="225" w:lineRule="exact" w:before="0"/>
                            <w:ind w:left="20" w:right="0" w:firstLine="0"/>
                            <w:jc w:val="left"/>
                            <w:rPr>
                              <w:sz w:val="20"/>
                            </w:rPr>
                          </w:pPr>
                          <w:r>
                            <w:rPr>
                              <w:spacing w:val="-2"/>
                              <w:sz w:val="20"/>
                            </w:rPr>
                            <w:t>20211029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39999pt;margin-top:758.60614pt;width:96.8pt;height:39.550pt;mso-position-horizontal-relative:page;mso-position-vertical-relative:page;z-index:-15883776" type="#_x0000_t202" id="docshape1" filled="false" stroked="false">
              <v:textbox inset="0,0,0,0">
                <w:txbxContent>
                  <w:p>
                    <w:pPr>
                      <w:spacing w:line="259" w:lineRule="auto" w:before="20"/>
                      <w:ind w:left="20" w:right="0" w:firstLine="0"/>
                      <w:jc w:val="left"/>
                      <w:rPr>
                        <w:sz w:val="20"/>
                      </w:rPr>
                    </w:pPr>
                    <w:r>
                      <w:rPr>
                        <w:sz w:val="20"/>
                      </w:rPr>
                      <w:t>Schools</w:t>
                    </w:r>
                    <w:r>
                      <w:rPr>
                        <w:spacing w:val="-18"/>
                        <w:sz w:val="20"/>
                      </w:rPr>
                      <w:t> </w:t>
                    </w:r>
                    <w:r>
                      <w:rPr>
                        <w:sz w:val="20"/>
                      </w:rPr>
                      <w:t>in</w:t>
                    </w:r>
                    <w:r>
                      <w:rPr>
                        <w:spacing w:val="-18"/>
                        <w:sz w:val="20"/>
                      </w:rPr>
                      <w:t> </w:t>
                    </w:r>
                    <w:r>
                      <w:rPr>
                        <w:sz w:val="20"/>
                      </w:rPr>
                      <w:t>England Version 4.0</w:t>
                    </w:r>
                  </w:p>
                  <w:p>
                    <w:pPr>
                      <w:spacing w:line="225" w:lineRule="exact" w:before="0"/>
                      <w:ind w:left="20" w:right="0" w:firstLine="0"/>
                      <w:jc w:val="left"/>
                      <w:rPr>
                        <w:sz w:val="20"/>
                      </w:rPr>
                    </w:pPr>
                    <w:r>
                      <w:rPr>
                        <w:spacing w:val="-2"/>
                        <w:sz w:val="20"/>
                      </w:rPr>
                      <w:t>20211029</w:t>
                    </w:r>
                  </w:p>
                </w:txbxContent>
              </v:textbox>
              <w10:wrap type="none"/>
            </v:shape>
          </w:pict>
        </mc:Fallback>
      </mc:AlternateContent>
    </w:r>
    <w:r>
      <w:rPr/>
      <mc:AlternateContent>
        <mc:Choice Requires="wps">
          <w:drawing>
            <wp:anchor distT="0" distB="0" distL="0" distR="0" allowOverlap="1" layoutInCell="1" locked="0" behindDoc="1" simplePos="0" relativeHeight="487433216">
              <wp:simplePos x="0" y="0"/>
              <wp:positionH relativeFrom="page">
                <wp:posOffset>6356603</wp:posOffset>
              </wp:positionH>
              <wp:positionV relativeFrom="page">
                <wp:posOffset>9739454</wp:posOffset>
              </wp:positionV>
              <wp:extent cx="169545"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9545" cy="18034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00.519989pt;margin-top:766.886169pt;width:13.35pt;height:14.2pt;mso-position-horizontal-relative:page;mso-position-vertical-relative:page;z-index:-15883264" type="#_x0000_t202" id="docshape2"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10">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9">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8">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7">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6">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5">
    <w:multiLevelType w:val="hybridMultilevel"/>
    <w:lvl w:ilvl="0">
      <w:start w:val="0"/>
      <w:numFmt w:val="bullet"/>
      <w:lvlText w:val=""/>
      <w:lvlJc w:val="left"/>
      <w:pPr>
        <w:ind w:left="831" w:hanging="360"/>
      </w:pPr>
      <w:rPr>
        <w:rFonts w:hint="default" w:ascii="Symbol" w:hAnsi="Symbol" w:eastAsia="Symbol" w:cs="Symbol"/>
        <w:spacing w:val="0"/>
        <w:w w:val="100"/>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4">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3">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2">
    <w:multiLevelType w:val="hybridMultilevel"/>
    <w:lvl w:ilvl="0">
      <w:start w:val="0"/>
      <w:numFmt w:val="bullet"/>
      <w:lvlText w:val=""/>
      <w:lvlJc w:val="left"/>
      <w:pPr>
        <w:ind w:left="8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7" w:hanging="360"/>
      </w:pPr>
      <w:rPr>
        <w:rFonts w:hint="default"/>
        <w:lang w:val="en-US" w:eastAsia="en-US" w:bidi="ar-SA"/>
      </w:rPr>
    </w:lvl>
    <w:lvl w:ilvl="2">
      <w:start w:val="0"/>
      <w:numFmt w:val="bullet"/>
      <w:lvlText w:val="•"/>
      <w:lvlJc w:val="left"/>
      <w:pPr>
        <w:ind w:left="2455" w:hanging="360"/>
      </w:pPr>
      <w:rPr>
        <w:rFonts w:hint="default"/>
        <w:lang w:val="en-US" w:eastAsia="en-US" w:bidi="ar-SA"/>
      </w:rPr>
    </w:lvl>
    <w:lvl w:ilvl="3">
      <w:start w:val="0"/>
      <w:numFmt w:val="bullet"/>
      <w:lvlText w:val="•"/>
      <w:lvlJc w:val="left"/>
      <w:pPr>
        <w:ind w:left="3263" w:hanging="360"/>
      </w:pPr>
      <w:rPr>
        <w:rFonts w:hint="default"/>
        <w:lang w:val="en-US" w:eastAsia="en-US" w:bidi="ar-SA"/>
      </w:rPr>
    </w:lvl>
    <w:lvl w:ilvl="4">
      <w:start w:val="0"/>
      <w:numFmt w:val="bullet"/>
      <w:lvlText w:val="•"/>
      <w:lvlJc w:val="left"/>
      <w:pPr>
        <w:ind w:left="4071"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687" w:hanging="360"/>
      </w:pPr>
      <w:rPr>
        <w:rFonts w:hint="default"/>
        <w:lang w:val="en-US" w:eastAsia="en-US" w:bidi="ar-SA"/>
      </w:rPr>
    </w:lvl>
    <w:lvl w:ilvl="7">
      <w:start w:val="0"/>
      <w:numFmt w:val="bullet"/>
      <w:lvlText w:val="•"/>
      <w:lvlJc w:val="left"/>
      <w:pPr>
        <w:ind w:left="6495" w:hanging="360"/>
      </w:pPr>
      <w:rPr>
        <w:rFonts w:hint="default"/>
        <w:lang w:val="en-US" w:eastAsia="en-US" w:bidi="ar-SA"/>
      </w:rPr>
    </w:lvl>
    <w:lvl w:ilvl="8">
      <w:start w:val="0"/>
      <w:numFmt w:val="bullet"/>
      <w:lvlText w:val="•"/>
      <w:lvlJc w:val="left"/>
      <w:pPr>
        <w:ind w:left="7303" w:hanging="360"/>
      </w:pPr>
      <w:rPr>
        <w:rFonts w:hint="default"/>
        <w:lang w:val="en-US" w:eastAsia="en-US" w:bidi="ar-SA"/>
      </w:rPr>
    </w:lvl>
  </w:abstractNum>
  <w:abstractNum w:abstractNumId="1">
    <w:multiLevelType w:val="hybridMultilevel"/>
    <w:lvl w:ilvl="0">
      <w:start w:val="0"/>
      <w:numFmt w:val="bullet"/>
      <w:lvlText w:val=""/>
      <w:lvlJc w:val="left"/>
      <w:pPr>
        <w:ind w:left="111" w:hanging="35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02" w:hanging="357"/>
      </w:pPr>
      <w:rPr>
        <w:rFonts w:hint="default"/>
        <w:lang w:val="en-US" w:eastAsia="en-US" w:bidi="ar-SA"/>
      </w:rPr>
    </w:lvl>
    <w:lvl w:ilvl="2">
      <w:start w:val="0"/>
      <w:numFmt w:val="bullet"/>
      <w:lvlText w:val="•"/>
      <w:lvlJc w:val="left"/>
      <w:pPr>
        <w:ind w:left="1885" w:hanging="357"/>
      </w:pPr>
      <w:rPr>
        <w:rFonts w:hint="default"/>
        <w:lang w:val="en-US" w:eastAsia="en-US" w:bidi="ar-SA"/>
      </w:rPr>
    </w:lvl>
    <w:lvl w:ilvl="3">
      <w:start w:val="0"/>
      <w:numFmt w:val="bullet"/>
      <w:lvlText w:val="•"/>
      <w:lvlJc w:val="left"/>
      <w:pPr>
        <w:ind w:left="2768" w:hanging="357"/>
      </w:pPr>
      <w:rPr>
        <w:rFonts w:hint="default"/>
        <w:lang w:val="en-US" w:eastAsia="en-US" w:bidi="ar-SA"/>
      </w:rPr>
    </w:lvl>
    <w:lvl w:ilvl="4">
      <w:start w:val="0"/>
      <w:numFmt w:val="bullet"/>
      <w:lvlText w:val="•"/>
      <w:lvlJc w:val="left"/>
      <w:pPr>
        <w:ind w:left="3651" w:hanging="357"/>
      </w:pPr>
      <w:rPr>
        <w:rFonts w:hint="default"/>
        <w:lang w:val="en-US" w:eastAsia="en-US" w:bidi="ar-SA"/>
      </w:rPr>
    </w:lvl>
    <w:lvl w:ilvl="5">
      <w:start w:val="0"/>
      <w:numFmt w:val="bullet"/>
      <w:lvlText w:val="•"/>
      <w:lvlJc w:val="left"/>
      <w:pPr>
        <w:ind w:left="4534" w:hanging="357"/>
      </w:pPr>
      <w:rPr>
        <w:rFonts w:hint="default"/>
        <w:lang w:val="en-US" w:eastAsia="en-US" w:bidi="ar-SA"/>
      </w:rPr>
    </w:lvl>
    <w:lvl w:ilvl="6">
      <w:start w:val="0"/>
      <w:numFmt w:val="bullet"/>
      <w:lvlText w:val="•"/>
      <w:lvlJc w:val="left"/>
      <w:pPr>
        <w:ind w:left="5416" w:hanging="357"/>
      </w:pPr>
      <w:rPr>
        <w:rFonts w:hint="default"/>
        <w:lang w:val="en-US" w:eastAsia="en-US" w:bidi="ar-SA"/>
      </w:rPr>
    </w:lvl>
    <w:lvl w:ilvl="7">
      <w:start w:val="0"/>
      <w:numFmt w:val="bullet"/>
      <w:lvlText w:val="•"/>
      <w:lvlJc w:val="left"/>
      <w:pPr>
        <w:ind w:left="6299" w:hanging="357"/>
      </w:pPr>
      <w:rPr>
        <w:rFonts w:hint="default"/>
        <w:lang w:val="en-US" w:eastAsia="en-US" w:bidi="ar-SA"/>
      </w:rPr>
    </w:lvl>
    <w:lvl w:ilvl="8">
      <w:start w:val="0"/>
      <w:numFmt w:val="bullet"/>
      <w:lvlText w:val="•"/>
      <w:lvlJc w:val="left"/>
      <w:pPr>
        <w:ind w:left="7182" w:hanging="357"/>
      </w:pPr>
      <w:rPr>
        <w:rFonts w:hint="default"/>
        <w:lang w:val="en-US" w:eastAsia="en-US" w:bidi="ar-SA"/>
      </w:rPr>
    </w:lvl>
  </w:abstractNum>
  <w:abstractNum w:abstractNumId="0">
    <w:multiLevelType w:val="hybridMultilevel"/>
    <w:lvl w:ilvl="0">
      <w:start w:val="0"/>
      <w:numFmt w:val="bullet"/>
      <w:lvlText w:val=""/>
      <w:lvlJc w:val="left"/>
      <w:pPr>
        <w:ind w:left="95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93" w:hanging="360"/>
      </w:pPr>
      <w:rPr>
        <w:rFonts w:hint="default"/>
        <w:lang w:val="en-US" w:eastAsia="en-US" w:bidi="ar-SA"/>
      </w:rPr>
    </w:lvl>
    <w:lvl w:ilvl="2">
      <w:start w:val="0"/>
      <w:numFmt w:val="bullet"/>
      <w:lvlText w:val="•"/>
      <w:lvlJc w:val="left"/>
      <w:pPr>
        <w:ind w:left="2626" w:hanging="360"/>
      </w:pPr>
      <w:rPr>
        <w:rFonts w:hint="default"/>
        <w:lang w:val="en-US" w:eastAsia="en-US" w:bidi="ar-SA"/>
      </w:rPr>
    </w:lvl>
    <w:lvl w:ilvl="3">
      <w:start w:val="0"/>
      <w:numFmt w:val="bullet"/>
      <w:lvlText w:val="•"/>
      <w:lvlJc w:val="left"/>
      <w:pPr>
        <w:ind w:left="3459" w:hanging="360"/>
      </w:pPr>
      <w:rPr>
        <w:rFonts w:hint="default"/>
        <w:lang w:val="en-US" w:eastAsia="en-US" w:bidi="ar-SA"/>
      </w:rPr>
    </w:lvl>
    <w:lvl w:ilvl="4">
      <w:start w:val="0"/>
      <w:numFmt w:val="bullet"/>
      <w:lvlText w:val="•"/>
      <w:lvlJc w:val="left"/>
      <w:pPr>
        <w:ind w:left="4292" w:hanging="360"/>
      </w:pPr>
      <w:rPr>
        <w:rFonts w:hint="default"/>
        <w:lang w:val="en-US" w:eastAsia="en-US" w:bidi="ar-SA"/>
      </w:rPr>
    </w:lvl>
    <w:lvl w:ilvl="5">
      <w:start w:val="0"/>
      <w:numFmt w:val="bullet"/>
      <w:lvlText w:val="•"/>
      <w:lvlJc w:val="left"/>
      <w:pPr>
        <w:ind w:left="5125" w:hanging="360"/>
      </w:pPr>
      <w:rPr>
        <w:rFonts w:hint="default"/>
        <w:lang w:val="en-US" w:eastAsia="en-US" w:bidi="ar-SA"/>
      </w:rPr>
    </w:lvl>
    <w:lvl w:ilvl="6">
      <w:start w:val="0"/>
      <w:numFmt w:val="bullet"/>
      <w:lvlText w:val="•"/>
      <w:lvlJc w:val="left"/>
      <w:pPr>
        <w:ind w:left="5958" w:hanging="360"/>
      </w:pPr>
      <w:rPr>
        <w:rFonts w:hint="default"/>
        <w:lang w:val="en-US" w:eastAsia="en-US" w:bidi="ar-SA"/>
      </w:rPr>
    </w:lvl>
    <w:lvl w:ilvl="7">
      <w:start w:val="0"/>
      <w:numFmt w:val="bullet"/>
      <w:lvlText w:val="•"/>
      <w:lvlJc w:val="left"/>
      <w:pPr>
        <w:ind w:left="6791" w:hanging="360"/>
      </w:pPr>
      <w:rPr>
        <w:rFonts w:hint="default"/>
        <w:lang w:val="en-US" w:eastAsia="en-US" w:bidi="ar-SA"/>
      </w:rPr>
    </w:lvl>
    <w:lvl w:ilvl="8">
      <w:start w:val="0"/>
      <w:numFmt w:val="bullet"/>
      <w:lvlText w:val="•"/>
      <w:lvlJc w:val="left"/>
      <w:pPr>
        <w:ind w:left="7624"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241"/>
    </w:pPr>
    <w:rPr>
      <w:rFonts w:ascii="Verdana" w:hAnsi="Verdana" w:eastAsia="Verdana" w:cs="Verdana"/>
      <w:sz w:val="24"/>
      <w:szCs w:val="24"/>
      <w:lang w:val="en-US" w:eastAsia="en-US" w:bidi="ar-SA"/>
    </w:rPr>
  </w:style>
  <w:style w:styleId="Heading1" w:type="paragraph">
    <w:name w:val="Heading 1"/>
    <w:basedOn w:val="Normal"/>
    <w:uiPriority w:val="1"/>
    <w:qFormat/>
    <w:pPr>
      <w:ind w:left="241"/>
      <w:jc w:val="both"/>
      <w:outlineLvl w:val="1"/>
    </w:pPr>
    <w:rPr>
      <w:rFonts w:ascii="Verdana" w:hAnsi="Verdana" w:eastAsia="Verdana" w:cs="Verdana"/>
      <w:b/>
      <w:bCs/>
      <w:sz w:val="24"/>
      <w:szCs w:val="24"/>
      <w:lang w:val="en-US" w:eastAsia="en-US" w:bidi="ar-SA"/>
    </w:rPr>
  </w:style>
  <w:style w:styleId="Title" w:type="paragraph">
    <w:name w:val="Title"/>
    <w:basedOn w:val="Normal"/>
    <w:uiPriority w:val="1"/>
    <w:qFormat/>
    <w:pPr>
      <w:spacing w:before="274"/>
      <w:ind w:left="241"/>
    </w:pPr>
    <w:rPr>
      <w:rFonts w:ascii="Georgia" w:hAnsi="Georgia" w:eastAsia="Georgia" w:cs="Georgia"/>
      <w:sz w:val="40"/>
      <w:szCs w:val="40"/>
      <w:lang w:val="en-US" w:eastAsia="en-US" w:bidi="ar-SA"/>
    </w:rPr>
  </w:style>
  <w:style w:styleId="ListParagraph" w:type="paragraph">
    <w:name w:val="List Paragraph"/>
    <w:basedOn w:val="Normal"/>
    <w:uiPriority w:val="1"/>
    <w:qFormat/>
    <w:pPr>
      <w:ind w:left="950" w:hanging="360"/>
    </w:pPr>
    <w:rPr>
      <w:rFonts w:ascii="Verdana" w:hAnsi="Verdana" w:eastAsia="Verdana" w:cs="Verdana"/>
      <w:lang w:val="en-US" w:eastAsia="en-US" w:bidi="ar-SA"/>
    </w:rPr>
  </w:style>
  <w:style w:styleId="TableParagraph" w:type="paragraph">
    <w:name w:val="Table Paragraph"/>
    <w:basedOn w:val="Normal"/>
    <w:uiPriority w:val="1"/>
    <w:qFormat/>
    <w:pPr>
      <w:ind w:left="111"/>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freedom-of-information/publication-scheme/definition-documents/" TargetMode="External"/><Relationship Id="rId13" Type="http://schemas.openxmlformats.org/officeDocument/2006/relationships/hyperlink" Target="https://www.gov.uk/government/publications/constitution-of-governing-bodies-of-maintained-schools" TargetMode="External"/><Relationship Id="rId1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s://ico.org.uk/media/for-organisations/documents/1131/definition-document-colleges-of-further-education.pdf" TargetMode="External"/><Relationship Id="rId12" Type="http://schemas.openxmlformats.org/officeDocument/2006/relationships/hyperlink" Target="https://ico.org.uk/for-organisations/guide-to-freedom-of-information/publication-scheme/" TargetMode="External"/><Relationship Id="rId17"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co.org.uk/media/for-organisations/documents/1151/datasets-foi-guidance.pdf" TargetMode="External"/><Relationship Id="rId5" Type="http://schemas.openxmlformats.org/officeDocument/2006/relationships/footer" Target="footer1.xml"/><Relationship Id="rId15" Type="http://schemas.openxmlformats.org/officeDocument/2006/relationships/hyperlink" Target="https://www.gov.uk/government/publications/trade-union-facility-time-publication-service-2018-19/report-trade-union-facility-time-data#check-if-you-need-to-report-trade-union-facility-time-data" TargetMode="External"/><Relationship Id="rId10" Type="http://schemas.openxmlformats.org/officeDocument/2006/relationships/hyperlink" Target="http://www.nationalarchives.gov.uk/doc/open-government-licence/version/2/"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44071/CoP_FOI_Code_of_Practice_-_Minor_Amendments_20180926_.pdf" TargetMode="External"/><Relationship Id="rId14" Type="http://schemas.openxmlformats.org/officeDocument/2006/relationships/hyperlink" Target="https://www.gov.uk/government/collections/gender-pay-gap-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E20CFE1CD394EB7AC93B88B5F4370" ma:contentTypeVersion="15" ma:contentTypeDescription="Create a new document." ma:contentTypeScope="" ma:versionID="49cea2b3de21e9fb2b861110e654f41d">
  <xsd:schema xmlns:xsd="http://www.w3.org/2001/XMLSchema" xmlns:xs="http://www.w3.org/2001/XMLSchema" xmlns:p="http://schemas.microsoft.com/office/2006/metadata/properties" xmlns:ns2="db1803a9-4fa6-41d6-88be-d84ef482753b" xmlns:ns3="0a83f04d-4367-4b6b-9bc9-69122a93a7fb" targetNamespace="http://schemas.microsoft.com/office/2006/metadata/properties" ma:root="true" ma:fieldsID="e0e62a1ff498499df82c96fd735d59fc" ns2:_="" ns3:_="">
    <xsd:import namespace="db1803a9-4fa6-41d6-88be-d84ef482753b"/>
    <xsd:import namespace="0a83f04d-4367-4b6b-9bc9-69122a93a7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03a9-4fa6-41d6-88be-d84ef4827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3f04d-4367-4b6b-9bc9-69122a93a7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8872f5-9b9d-4f42-8e48-de6ed865050f}" ma:internalName="TaxCatchAll" ma:showField="CatchAllData" ma:web="0a83f04d-4367-4b6b-9bc9-69122a93a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EC5FE-45D3-4133-AF96-E1CD3DF73360}"/>
</file>

<file path=customXml/itemProps2.xml><?xml version="1.0" encoding="utf-8"?>
<ds:datastoreItem xmlns:ds="http://schemas.openxmlformats.org/officeDocument/2006/customXml" ds:itemID="{842950F0-B8F0-453A-9C4F-FCE576C8D7ED}"/>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dc:creator>
  <dc:title>Definition document: Schools in England</dc:title>
  <dcterms:created xsi:type="dcterms:W3CDTF">2024-09-25T09:30:00Z</dcterms:created>
  <dcterms:modified xsi:type="dcterms:W3CDTF">2024-09-25T09:30:00Z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0x010100944BBB2A8B535347B3055CDBA2A89DF6</vt:lpwstr>
  </property>
  <property fmtid="{D5CDD505-2E9C-101B-9397-08002B2CF9AE}" pid="3" name="Created">
    <vt:filetime>2021-11-05T00:00:00Z</vt:filetime>
  </property>
  <property fmtid="{D5CDD505-2E9C-101B-9397-08002B2CF9AE}" pid="4" name="Creator">
    <vt:lpwstr>Acrobat PDFMaker 17 for Word</vt:lpwstr>
  </property>
  <property fmtid="{D5CDD505-2E9C-101B-9397-08002B2CF9AE}" pid="5" name="LastSaved">
    <vt:filetime>2024-09-25T00:00:00Z</vt:filetime>
  </property>
  <property fmtid="{D5CDD505-2E9C-101B-9397-08002B2CF9AE}" pid="6" name="MSIP_Label_43c3b674-32e1-4382-8a53-e395f4b43124_ActionId">
    <vt:lpwstr>93cf6052-60db-484a-b46f-6f0ee47ad0e0</vt:lpwstr>
  </property>
  <property fmtid="{D5CDD505-2E9C-101B-9397-08002B2CF9AE}" pid="7" name="MSIP_Label_43c3b674-32e1-4382-8a53-e395f4b43124_ContentBits">
    <vt:lpwstr>0</vt:lpwstr>
  </property>
  <property fmtid="{D5CDD505-2E9C-101B-9397-08002B2CF9AE}" pid="8" name="MSIP_Label_43c3b674-32e1-4382-8a53-e395f4b43124_Enabled">
    <vt:lpwstr>true</vt:lpwstr>
  </property>
  <property fmtid="{D5CDD505-2E9C-101B-9397-08002B2CF9AE}" pid="9" name="MSIP_Label_43c3b674-32e1-4382-8a53-e395f4b43124_Method">
    <vt:lpwstr>Privileged</vt:lpwstr>
  </property>
  <property fmtid="{D5CDD505-2E9C-101B-9397-08002B2CF9AE}" pid="10" name="MSIP_Label_43c3b674-32e1-4382-8a53-e395f4b43124_Name">
    <vt:lpwstr>General</vt:lpwstr>
  </property>
  <property fmtid="{D5CDD505-2E9C-101B-9397-08002B2CF9AE}" pid="11" name="MSIP_Label_43c3b674-32e1-4382-8a53-e395f4b43124_SetDate">
    <vt:lpwstr>2021-03-23T11:01:24Z</vt:lpwstr>
  </property>
  <property fmtid="{D5CDD505-2E9C-101B-9397-08002B2CF9AE}" pid="12" name="MSIP_Label_43c3b674-32e1-4382-8a53-e395f4b43124_SiteId">
    <vt:lpwstr>50129323-8fab-4000-adc1-c4cfebfa21e6</vt:lpwstr>
  </property>
  <property fmtid="{D5CDD505-2E9C-101B-9397-08002B2CF9AE}" pid="13" name="Producer">
    <vt:lpwstr>Adobe PDF Library 17.11.238</vt:lpwstr>
  </property>
  <property fmtid="{D5CDD505-2E9C-101B-9397-08002B2CF9AE}" pid="14" name="SourceModified">
    <vt:lpwstr>D:20211105082347</vt:lpwstr>
  </property>
</Properties>
</file>